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9092B" w14:textId="3935FEBE" w:rsidR="00FA0300" w:rsidRPr="00677B60" w:rsidRDefault="00FA0300">
      <w:pPr>
        <w:rPr>
          <w:lang w:val="uk-UA"/>
        </w:rPr>
      </w:pPr>
    </w:p>
    <w:p w14:paraId="677A88C0" w14:textId="5DE7800B" w:rsidR="00314930" w:rsidRPr="00677B60" w:rsidRDefault="00314930">
      <w:pPr>
        <w:rPr>
          <w:lang w:val="uk-UA"/>
        </w:rPr>
      </w:pPr>
      <w:r w:rsidRPr="00677B60">
        <w:rPr>
          <w:b/>
          <w:noProof/>
          <w:lang w:val="uk-UA"/>
        </w:rPr>
        <w:drawing>
          <wp:inline distT="0" distB="0" distL="0" distR="0" wp14:anchorId="2AA7D1EC" wp14:editId="67024A41">
            <wp:extent cx="889998" cy="784746"/>
            <wp:effectExtent l="0" t="0" r="5715" b="0"/>
            <wp:docPr id="4" name="Рисунок 4" descr="Описание: D:\a.melnyk\Documents\LOG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Описание: D:\a.melnyk\Documents\LOGO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239" cy="786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120E6" w14:textId="4722C701" w:rsidR="00314930" w:rsidRPr="00B134B1" w:rsidRDefault="00314930" w:rsidP="00314930">
      <w:pPr>
        <w:jc w:val="center"/>
        <w:rPr>
          <w:rFonts w:ascii="Times New Roman" w:hAnsi="Times New Roman" w:cs="Times New Roman"/>
          <w:lang w:val="uk-UA" w:eastAsia="uk-UA"/>
        </w:rPr>
      </w:pPr>
      <w:r w:rsidRPr="00B134B1">
        <w:rPr>
          <w:rFonts w:ascii="Times New Roman" w:hAnsi="Times New Roman" w:cs="Times New Roman"/>
          <w:lang w:val="uk-UA" w:eastAsia="uk-UA"/>
        </w:rPr>
        <w:t>ДОДАТОК 4.1.1</w:t>
      </w:r>
    </w:p>
    <w:p w14:paraId="5134BFFD" w14:textId="3A96BF2D" w:rsidR="00336EF9" w:rsidRDefault="00336EF9" w:rsidP="00314930">
      <w:pPr>
        <w:jc w:val="center"/>
        <w:rPr>
          <w:rFonts w:ascii="Times New Roman" w:eastAsia="Times New Roman" w:hAnsi="Times New Roman" w:cs="Times New Roman"/>
          <w:color w:val="000000"/>
          <w:lang w:val="uk-UA"/>
        </w:rPr>
      </w:pPr>
      <w:r>
        <w:rPr>
          <w:rFonts w:ascii="Times New Roman" w:eastAsia="Times New Roman" w:hAnsi="Times New Roman" w:cs="Times New Roman"/>
          <w:color w:val="000000"/>
          <w:lang w:val="uk-UA"/>
        </w:rPr>
        <w:t>Заява -п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t>ерелік фізичних осіб, на користь яких відкриваються рахунки</w:t>
      </w:r>
      <w:r>
        <w:rPr>
          <w:rFonts w:ascii="Times New Roman" w:eastAsia="Times New Roman" w:hAnsi="Times New Roman" w:cs="Times New Roman"/>
          <w:color w:val="000000"/>
          <w:lang w:val="uk-UA"/>
        </w:rPr>
        <w:t xml:space="preserve"> </w:t>
      </w:r>
    </w:p>
    <w:p w14:paraId="1C3946C9" w14:textId="1B6D52CB" w:rsidR="00677B60" w:rsidRPr="00B134B1" w:rsidRDefault="00336EF9" w:rsidP="00314930">
      <w:pPr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eastAsia="Times New Roman" w:hAnsi="Times New Roman" w:cs="Times New Roman"/>
          <w:color w:val="000000"/>
          <w:lang w:val="uk-UA"/>
        </w:rPr>
        <w:t xml:space="preserve">для </w:t>
      </w:r>
      <w:r w:rsidRPr="0087448D">
        <w:rPr>
          <w:rFonts w:ascii="Times New Roman" w:eastAsia="Times New Roman" w:hAnsi="Times New Roman" w:cs="Times New Roman"/>
          <w:color w:val="000000"/>
          <w:lang w:val="uk-UA"/>
        </w:rPr>
        <w:t>зарахування заробітної плати, авансів та інших виплат, призначених працівникам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t xml:space="preserve"> 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br/>
        <w:t>Електронний файл-реєстр реквізитів Співробітників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br/>
        <w:t xml:space="preserve">складається з таблиці, </w:t>
      </w:r>
      <w:r w:rsidR="00677B60" w:rsidRPr="00B134B1">
        <w:rPr>
          <w:rFonts w:ascii="Times New Roman" w:eastAsia="Times New Roman" w:hAnsi="Times New Roman" w:cs="Times New Roman"/>
          <w:b/>
          <w:bCs/>
          <w:color w:val="000000"/>
          <w:lang w:val="uk-UA"/>
        </w:rPr>
        <w:t>усі поля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t xml:space="preserve">, що не помічені * </w:t>
      </w:r>
      <w:r w:rsidR="00677B60" w:rsidRPr="00B134B1">
        <w:rPr>
          <w:rFonts w:ascii="Times New Roman" w:eastAsia="Times New Roman" w:hAnsi="Times New Roman" w:cs="Times New Roman"/>
          <w:b/>
          <w:bCs/>
          <w:color w:val="000000"/>
          <w:lang w:val="uk-UA"/>
        </w:rPr>
        <w:t>необхідно заповнити</w:t>
      </w:r>
      <w:r w:rsidR="00677B60" w:rsidRPr="00B134B1">
        <w:rPr>
          <w:rFonts w:ascii="Times New Roman" w:eastAsia="Times New Roman" w:hAnsi="Times New Roman" w:cs="Times New Roman"/>
          <w:color w:val="000000"/>
          <w:lang w:val="uk-UA"/>
        </w:rPr>
        <w:t xml:space="preserve"> і надати в Банк</w:t>
      </w:r>
    </w:p>
    <w:tbl>
      <w:tblPr>
        <w:tblW w:w="1531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677"/>
        <w:gridCol w:w="489"/>
        <w:gridCol w:w="764"/>
        <w:gridCol w:w="1189"/>
        <w:gridCol w:w="808"/>
        <w:gridCol w:w="851"/>
        <w:gridCol w:w="839"/>
        <w:gridCol w:w="667"/>
        <w:gridCol w:w="946"/>
        <w:gridCol w:w="567"/>
        <w:gridCol w:w="851"/>
        <w:gridCol w:w="992"/>
        <w:gridCol w:w="992"/>
        <w:gridCol w:w="851"/>
        <w:gridCol w:w="850"/>
        <w:gridCol w:w="709"/>
        <w:gridCol w:w="850"/>
        <w:gridCol w:w="851"/>
      </w:tblGrid>
      <w:tr w:rsidR="00B134B1" w:rsidRPr="00677B60" w14:paraId="0A2C68EA" w14:textId="77777777" w:rsidTr="00B134B1">
        <w:trPr>
          <w:trHeight w:val="1260"/>
        </w:trPr>
        <w:tc>
          <w:tcPr>
            <w:tcW w:w="567" w:type="dxa"/>
            <w:noWrap/>
            <w:vAlign w:val="center"/>
            <w:hideMark/>
          </w:tcPr>
          <w:p w14:paraId="5BCCADE9" w14:textId="77777777" w:rsidR="00314930" w:rsidRPr="00677B60" w:rsidRDefault="0031493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№</w:t>
            </w:r>
          </w:p>
        </w:tc>
        <w:tc>
          <w:tcPr>
            <w:tcW w:w="677" w:type="dxa"/>
            <w:noWrap/>
            <w:vAlign w:val="center"/>
            <w:hideMark/>
          </w:tcPr>
          <w:p w14:paraId="5638B443" w14:textId="719FB6F8" w:rsidR="00314930" w:rsidRPr="00677B60" w:rsidRDefault="00314930" w:rsidP="005708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Пр</w:t>
            </w:r>
            <w:r w:rsidR="00570846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ізвище</w:t>
            </w:r>
          </w:p>
        </w:tc>
        <w:tc>
          <w:tcPr>
            <w:tcW w:w="489" w:type="dxa"/>
            <w:noWrap/>
            <w:vAlign w:val="center"/>
            <w:hideMark/>
          </w:tcPr>
          <w:p w14:paraId="58684867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Ім’я</w:t>
            </w:r>
          </w:p>
        </w:tc>
        <w:tc>
          <w:tcPr>
            <w:tcW w:w="764" w:type="dxa"/>
            <w:noWrap/>
            <w:vAlign w:val="center"/>
            <w:hideMark/>
          </w:tcPr>
          <w:p w14:paraId="33AE7DFF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По батькові</w:t>
            </w:r>
          </w:p>
        </w:tc>
        <w:tc>
          <w:tcPr>
            <w:tcW w:w="1189" w:type="dxa"/>
            <w:vAlign w:val="center"/>
            <w:hideMark/>
          </w:tcPr>
          <w:p w14:paraId="48246CAA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  <w:t>*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  <w:br/>
              <w:t>Прізвище на латинській транскрипції</w:t>
            </w:r>
          </w:p>
        </w:tc>
        <w:tc>
          <w:tcPr>
            <w:tcW w:w="808" w:type="dxa"/>
            <w:vAlign w:val="center"/>
            <w:hideMark/>
          </w:tcPr>
          <w:p w14:paraId="3869851C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  <w:t>*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4"/>
                <w:szCs w:val="14"/>
                <w:lang w:val="uk-UA"/>
              </w:rPr>
              <w:br/>
              <w:t>Ім’я на латинській транскрипції</w:t>
            </w:r>
          </w:p>
        </w:tc>
        <w:tc>
          <w:tcPr>
            <w:tcW w:w="851" w:type="dxa"/>
            <w:vAlign w:val="center"/>
            <w:hideMark/>
          </w:tcPr>
          <w:p w14:paraId="4324445C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Дата народження</w:t>
            </w:r>
          </w:p>
        </w:tc>
        <w:tc>
          <w:tcPr>
            <w:tcW w:w="839" w:type="dxa"/>
            <w:vAlign w:val="center"/>
            <w:hideMark/>
          </w:tcPr>
          <w:p w14:paraId="615F584F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РНОКПП</w:t>
            </w:r>
          </w:p>
        </w:tc>
        <w:tc>
          <w:tcPr>
            <w:tcW w:w="667" w:type="dxa"/>
            <w:vAlign w:val="center"/>
            <w:hideMark/>
          </w:tcPr>
          <w:p w14:paraId="21CBB534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Кодове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br/>
              <w:t xml:space="preserve"> слово</w:t>
            </w:r>
          </w:p>
        </w:tc>
        <w:tc>
          <w:tcPr>
            <w:tcW w:w="946" w:type="dxa"/>
            <w:vAlign w:val="center"/>
            <w:hideMark/>
          </w:tcPr>
          <w:p w14:paraId="1EF351F3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Серія  паспорту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br/>
              <w:t xml:space="preserve"> (за наявності)</w:t>
            </w:r>
          </w:p>
        </w:tc>
        <w:tc>
          <w:tcPr>
            <w:tcW w:w="567" w:type="dxa"/>
            <w:vAlign w:val="center"/>
            <w:hideMark/>
          </w:tcPr>
          <w:p w14:paraId="779BAABF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№ паспорту</w:t>
            </w:r>
          </w:p>
        </w:tc>
        <w:tc>
          <w:tcPr>
            <w:tcW w:w="851" w:type="dxa"/>
            <w:vAlign w:val="center"/>
            <w:hideMark/>
          </w:tcPr>
          <w:p w14:paraId="29F24891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Дата видачі паспорту</w:t>
            </w:r>
          </w:p>
        </w:tc>
        <w:tc>
          <w:tcPr>
            <w:tcW w:w="992" w:type="dxa"/>
            <w:vAlign w:val="center"/>
            <w:hideMark/>
          </w:tcPr>
          <w:p w14:paraId="4ED69ACC" w14:textId="7D5BAE84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Орган</w:t>
            </w:r>
            <w:r w:rsidR="00B134B1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,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 xml:space="preserve"> що вида</w:t>
            </w:r>
            <w:r w:rsidR="00B134B1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в</w:t>
            </w: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 xml:space="preserve"> паспорт</w:t>
            </w:r>
          </w:p>
        </w:tc>
        <w:tc>
          <w:tcPr>
            <w:tcW w:w="992" w:type="dxa"/>
            <w:vAlign w:val="center"/>
            <w:hideMark/>
          </w:tcPr>
          <w:p w14:paraId="19FD5FD3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Код країни (</w:t>
            </w:r>
            <w:proofErr w:type="spellStart"/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резидентність</w:t>
            </w:r>
            <w:proofErr w:type="spellEnd"/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)</w:t>
            </w:r>
          </w:p>
        </w:tc>
        <w:tc>
          <w:tcPr>
            <w:tcW w:w="851" w:type="dxa"/>
            <w:vAlign w:val="center"/>
            <w:hideMark/>
          </w:tcPr>
          <w:p w14:paraId="2851E1B8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Поштовий індекс</w:t>
            </w:r>
          </w:p>
        </w:tc>
        <w:tc>
          <w:tcPr>
            <w:tcW w:w="850" w:type="dxa"/>
            <w:noWrap/>
            <w:vAlign w:val="center"/>
            <w:hideMark/>
          </w:tcPr>
          <w:p w14:paraId="684D0EEE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Область, регіон</w:t>
            </w:r>
          </w:p>
        </w:tc>
        <w:tc>
          <w:tcPr>
            <w:tcW w:w="709" w:type="dxa"/>
            <w:noWrap/>
            <w:vAlign w:val="center"/>
            <w:hideMark/>
          </w:tcPr>
          <w:p w14:paraId="6F42BE6A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Місто</w:t>
            </w:r>
          </w:p>
        </w:tc>
        <w:tc>
          <w:tcPr>
            <w:tcW w:w="850" w:type="dxa"/>
            <w:noWrap/>
            <w:vAlign w:val="center"/>
            <w:hideMark/>
          </w:tcPr>
          <w:p w14:paraId="6E8FCF4F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Вулиця, буд, квартира</w:t>
            </w:r>
          </w:p>
        </w:tc>
        <w:tc>
          <w:tcPr>
            <w:tcW w:w="851" w:type="dxa"/>
            <w:noWrap/>
            <w:vAlign w:val="center"/>
            <w:hideMark/>
          </w:tcPr>
          <w:p w14:paraId="056C19CD" w14:textId="77777777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proofErr w:type="spellStart"/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Конта</w:t>
            </w:r>
            <w:proofErr w:type="spellEnd"/>
          </w:p>
          <w:p w14:paraId="1E10EBA2" w14:textId="4A5A4DEB" w:rsidR="00314930" w:rsidRPr="00677B60" w:rsidRDefault="00314930" w:rsidP="003149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</w:pPr>
            <w:proofErr w:type="spellStart"/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>ктний</w:t>
            </w:r>
            <w:proofErr w:type="spellEnd"/>
            <w:r w:rsidRPr="00677B6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val="uk-UA"/>
              </w:rPr>
              <w:t xml:space="preserve"> телефон</w:t>
            </w:r>
          </w:p>
        </w:tc>
      </w:tr>
      <w:tr w:rsidR="00677B60" w:rsidRPr="00677B60" w14:paraId="38BD0F00" w14:textId="77777777" w:rsidTr="00B134B1">
        <w:trPr>
          <w:trHeight w:val="300"/>
        </w:trPr>
        <w:tc>
          <w:tcPr>
            <w:tcW w:w="567" w:type="dxa"/>
            <w:noWrap/>
            <w:vAlign w:val="bottom"/>
            <w:hideMark/>
          </w:tcPr>
          <w:p w14:paraId="699CDC24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677" w:type="dxa"/>
            <w:noWrap/>
            <w:vAlign w:val="bottom"/>
            <w:hideMark/>
          </w:tcPr>
          <w:p w14:paraId="41B6399A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489" w:type="dxa"/>
            <w:noWrap/>
            <w:vAlign w:val="bottom"/>
            <w:hideMark/>
          </w:tcPr>
          <w:p w14:paraId="06CCB1B3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764" w:type="dxa"/>
            <w:noWrap/>
            <w:vAlign w:val="bottom"/>
            <w:hideMark/>
          </w:tcPr>
          <w:p w14:paraId="75C9D0F4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1189" w:type="dxa"/>
            <w:noWrap/>
            <w:vAlign w:val="bottom"/>
            <w:hideMark/>
          </w:tcPr>
          <w:p w14:paraId="5A6211EE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08" w:type="dxa"/>
            <w:noWrap/>
            <w:vAlign w:val="bottom"/>
            <w:hideMark/>
          </w:tcPr>
          <w:p w14:paraId="7F56C9DF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noWrap/>
            <w:vAlign w:val="bottom"/>
            <w:hideMark/>
          </w:tcPr>
          <w:p w14:paraId="3F8B7E3A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1506" w:type="dxa"/>
            <w:gridSpan w:val="2"/>
            <w:noWrap/>
            <w:vAlign w:val="bottom"/>
            <w:hideMark/>
          </w:tcPr>
          <w:p w14:paraId="6576479E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946" w:type="dxa"/>
            <w:noWrap/>
            <w:vAlign w:val="bottom"/>
            <w:hideMark/>
          </w:tcPr>
          <w:p w14:paraId="5A31CE5F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567" w:type="dxa"/>
            <w:noWrap/>
            <w:vAlign w:val="bottom"/>
            <w:hideMark/>
          </w:tcPr>
          <w:p w14:paraId="43C6FF02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noWrap/>
            <w:vAlign w:val="bottom"/>
            <w:hideMark/>
          </w:tcPr>
          <w:p w14:paraId="4431CA2A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992" w:type="dxa"/>
            <w:noWrap/>
            <w:vAlign w:val="bottom"/>
            <w:hideMark/>
          </w:tcPr>
          <w:p w14:paraId="45259050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992" w:type="dxa"/>
            <w:noWrap/>
            <w:vAlign w:val="bottom"/>
            <w:hideMark/>
          </w:tcPr>
          <w:p w14:paraId="4D1E2BD9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noWrap/>
            <w:vAlign w:val="bottom"/>
            <w:hideMark/>
          </w:tcPr>
          <w:p w14:paraId="1984F50F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0" w:type="dxa"/>
            <w:noWrap/>
            <w:vAlign w:val="bottom"/>
            <w:hideMark/>
          </w:tcPr>
          <w:p w14:paraId="1CB9F008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709" w:type="dxa"/>
            <w:noWrap/>
            <w:vAlign w:val="bottom"/>
            <w:hideMark/>
          </w:tcPr>
          <w:p w14:paraId="243A237F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0" w:type="dxa"/>
            <w:noWrap/>
            <w:vAlign w:val="bottom"/>
            <w:hideMark/>
          </w:tcPr>
          <w:p w14:paraId="657088A4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noWrap/>
            <w:vAlign w:val="bottom"/>
            <w:hideMark/>
          </w:tcPr>
          <w:p w14:paraId="2936DCB0" w14:textId="77777777" w:rsidR="00677B60" w:rsidRPr="00677B60" w:rsidRDefault="00677B60" w:rsidP="00314930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uk-UA"/>
              </w:rPr>
            </w:pPr>
          </w:p>
        </w:tc>
      </w:tr>
    </w:tbl>
    <w:p w14:paraId="5B31BF0C" w14:textId="2886244F" w:rsidR="00677B60" w:rsidRPr="00677B60" w:rsidRDefault="00677B60" w:rsidP="00677B60">
      <w:pPr>
        <w:ind w:left="720"/>
        <w:rPr>
          <w:rFonts w:ascii="Times New Roman" w:hAnsi="Times New Roman" w:cs="Times New Roman"/>
          <w:sz w:val="24"/>
          <w:szCs w:val="24"/>
          <w:lang w:val="uk-UA"/>
        </w:rPr>
      </w:pPr>
      <w:r w:rsidRPr="00677B60"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val="uk-UA"/>
        </w:rPr>
        <w:t>*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val="uk-UA"/>
        </w:rPr>
        <w:t xml:space="preserve"> - </w:t>
      </w:r>
      <w:r w:rsidRPr="00677B60"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val="uk-UA"/>
        </w:rPr>
        <w:t>поля не обов’язкові для заповнення</w:t>
      </w:r>
    </w:p>
    <w:p w14:paraId="73084515" w14:textId="77777777" w:rsidR="00677B60" w:rsidRDefault="00677B60" w:rsidP="00677B60">
      <w:pPr>
        <w:rPr>
          <w:rFonts w:ascii="Times New Roman" w:hAnsi="Times New Roman" w:cs="Times New Roman"/>
          <w:sz w:val="24"/>
          <w:szCs w:val="24"/>
          <w:lang w:val="uk-UA"/>
        </w:rPr>
      </w:pPr>
    </w:p>
    <w:p w14:paraId="3AC6D445" w14:textId="77777777" w:rsidR="00677B60" w:rsidRPr="00677B60" w:rsidRDefault="00677B60" w:rsidP="00677B60">
      <w:pPr>
        <w:rPr>
          <w:rFonts w:ascii="Times New Roman" w:hAnsi="Times New Roman" w:cs="Times New Roman"/>
          <w:sz w:val="20"/>
          <w:szCs w:val="20"/>
          <w:lang w:val="uk-UA"/>
        </w:rPr>
      </w:pPr>
    </w:p>
    <w:p w14:paraId="5CEF8EA2" w14:textId="1F4F2839" w:rsidR="00677B60" w:rsidRPr="00677B60" w:rsidRDefault="00677B60" w:rsidP="00677B60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677B60">
        <w:rPr>
          <w:rFonts w:ascii="Times New Roman" w:hAnsi="Times New Roman" w:cs="Times New Roman"/>
          <w:sz w:val="20"/>
          <w:szCs w:val="20"/>
          <w:lang w:val="uk-UA"/>
        </w:rPr>
        <w:t xml:space="preserve">Директор </w:t>
      </w:r>
      <w:r w:rsidRPr="00677B60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77B60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77B60">
        <w:rPr>
          <w:rFonts w:ascii="Times New Roman" w:hAnsi="Times New Roman" w:cs="Times New Roman"/>
          <w:sz w:val="20"/>
          <w:szCs w:val="20"/>
          <w:lang w:val="uk-UA"/>
        </w:rPr>
        <w:tab/>
        <w:t>____________(П.І.Б.)/_____________(підпис)</w:t>
      </w:r>
    </w:p>
    <w:p w14:paraId="6D3FB976" w14:textId="77777777" w:rsidR="00677B60" w:rsidRPr="00677B60" w:rsidRDefault="00677B60" w:rsidP="00677B60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677B60">
        <w:rPr>
          <w:rFonts w:ascii="Times New Roman" w:hAnsi="Times New Roman" w:cs="Times New Roman"/>
          <w:sz w:val="20"/>
          <w:szCs w:val="20"/>
          <w:lang w:val="uk-UA"/>
        </w:rPr>
        <w:t xml:space="preserve">Головний бухгалтер </w:t>
      </w:r>
      <w:r w:rsidRPr="00677B60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77B60">
        <w:rPr>
          <w:rFonts w:ascii="Times New Roman" w:hAnsi="Times New Roman" w:cs="Times New Roman"/>
          <w:sz w:val="20"/>
          <w:szCs w:val="20"/>
          <w:lang w:val="uk-UA"/>
        </w:rPr>
        <w:tab/>
        <w:t>____________(П.І.Б.)/_____________(підпис)</w:t>
      </w:r>
    </w:p>
    <w:p w14:paraId="461694B5" w14:textId="77777777" w:rsidR="0086370B" w:rsidRPr="0086370B" w:rsidRDefault="0086370B" w:rsidP="0086370B">
      <w:pPr>
        <w:pStyle w:val="a6"/>
        <w:spacing w:before="0" w:beforeAutospacing="0" w:after="0" w:afterAutospacing="0" w:line="240" w:lineRule="auto"/>
        <w:ind w:left="0" w:firstLine="0"/>
        <w:rPr>
          <w:sz w:val="20"/>
          <w:szCs w:val="20"/>
          <w:vertAlign w:val="superscript"/>
        </w:rPr>
      </w:pPr>
      <w:r w:rsidRPr="0086370B">
        <w:rPr>
          <w:sz w:val="20"/>
          <w:szCs w:val="20"/>
        </w:rPr>
        <w:t>М. П.</w:t>
      </w:r>
      <w:r w:rsidRPr="0086370B">
        <w:rPr>
          <w:sz w:val="20"/>
          <w:szCs w:val="20"/>
          <w:vertAlign w:val="superscript"/>
        </w:rPr>
        <w:t xml:space="preserve"> 1</w:t>
      </w:r>
    </w:p>
    <w:p w14:paraId="58B1CCE6" w14:textId="6A502937" w:rsidR="00314930" w:rsidRDefault="00314930">
      <w:pPr>
        <w:rPr>
          <w:lang w:val="uk-UA"/>
        </w:rPr>
      </w:pPr>
    </w:p>
    <w:p w14:paraId="204A18FF" w14:textId="55ADA555" w:rsidR="0086370B" w:rsidRDefault="0086370B">
      <w:pPr>
        <w:rPr>
          <w:lang w:val="uk-UA"/>
        </w:rPr>
      </w:pPr>
    </w:p>
    <w:p w14:paraId="01AC9EA6" w14:textId="564F07F1" w:rsidR="0086370B" w:rsidRDefault="0086370B">
      <w:pPr>
        <w:rPr>
          <w:lang w:val="uk-UA"/>
        </w:rPr>
      </w:pPr>
    </w:p>
    <w:p w14:paraId="30F086E4" w14:textId="1673973F" w:rsidR="0086370B" w:rsidRDefault="0086370B">
      <w:pPr>
        <w:rPr>
          <w:lang w:val="uk-UA"/>
        </w:rPr>
      </w:pPr>
    </w:p>
    <w:p w14:paraId="5D7DB027" w14:textId="77777777" w:rsidR="0086370B" w:rsidRPr="00570846" w:rsidRDefault="0086370B" w:rsidP="0086370B">
      <w:pPr>
        <w:rPr>
          <w:lang w:val="ru-RU"/>
        </w:rPr>
      </w:pPr>
    </w:p>
    <w:p w14:paraId="39DBA6CE" w14:textId="77777777" w:rsidR="0086370B" w:rsidRPr="0086370B" w:rsidRDefault="0086370B" w:rsidP="0086370B">
      <w:pPr>
        <w:rPr>
          <w:rFonts w:ascii="Times New Roman" w:hAnsi="Times New Roman" w:cs="Times New Roman"/>
          <w:sz w:val="18"/>
          <w:szCs w:val="18"/>
          <w:lang w:val="uk-UA"/>
        </w:rPr>
      </w:pPr>
      <w:r w:rsidRPr="0086370B">
        <w:rPr>
          <w:rFonts w:ascii="Times New Roman" w:hAnsi="Times New Roman" w:cs="Times New Roman"/>
          <w:i/>
          <w:color w:val="0033CC"/>
          <w:sz w:val="18"/>
          <w:szCs w:val="12"/>
          <w:vertAlign w:val="superscript"/>
          <w:lang w:val="uk-UA"/>
        </w:rPr>
        <w:t>1</w:t>
      </w:r>
      <w:r w:rsidRPr="0086370B">
        <w:rPr>
          <w:rFonts w:ascii="Times New Roman" w:hAnsi="Times New Roman" w:cs="Times New Roman"/>
          <w:i/>
          <w:color w:val="0033CC"/>
          <w:sz w:val="18"/>
          <w:szCs w:val="12"/>
          <w:lang w:val="uk-UA"/>
        </w:rPr>
        <w:t>Використання печатки не є обов'язковим</w:t>
      </w:r>
    </w:p>
    <w:p w14:paraId="6B7E0B20" w14:textId="77777777" w:rsidR="0086370B" w:rsidRPr="00677B60" w:rsidRDefault="0086370B">
      <w:pPr>
        <w:rPr>
          <w:lang w:val="uk-UA"/>
        </w:rPr>
      </w:pPr>
    </w:p>
    <w:sectPr w:rsidR="0086370B" w:rsidRPr="00677B60" w:rsidSect="00314930">
      <w:pgSz w:w="15840" w:h="12240" w:orient="landscape"/>
      <w:pgMar w:top="28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F4A34"/>
    <w:multiLevelType w:val="hybridMultilevel"/>
    <w:tmpl w:val="EAA0A88E"/>
    <w:lvl w:ilvl="0" w:tplc="38EABEEC">
      <w:start w:val="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  <w:i/>
        <w:color w:val="000000"/>
        <w:sz w:val="1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942A45"/>
    <w:multiLevelType w:val="hybridMultilevel"/>
    <w:tmpl w:val="0F801820"/>
    <w:lvl w:ilvl="0" w:tplc="913072EA">
      <w:start w:val="1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b/>
        <w:i/>
        <w:color w:val="000000"/>
        <w:sz w:val="14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13945239">
    <w:abstractNumId w:val="0"/>
  </w:num>
  <w:num w:numId="2" w16cid:durableId="7254954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EB3"/>
    <w:rsid w:val="00076963"/>
    <w:rsid w:val="00091BB6"/>
    <w:rsid w:val="00093562"/>
    <w:rsid w:val="003018A1"/>
    <w:rsid w:val="00314930"/>
    <w:rsid w:val="00336EF9"/>
    <w:rsid w:val="003C0477"/>
    <w:rsid w:val="00570846"/>
    <w:rsid w:val="00677B60"/>
    <w:rsid w:val="0086370B"/>
    <w:rsid w:val="0087448D"/>
    <w:rsid w:val="009407E6"/>
    <w:rsid w:val="00B134B1"/>
    <w:rsid w:val="00CC37BD"/>
    <w:rsid w:val="00E15EB3"/>
    <w:rsid w:val="00FA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25BF3"/>
  <w15:chartTrackingRefBased/>
  <w15:docId w15:val="{52519D5B-1969-4FD3-9D31-05F414AE0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7B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77B60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677B60"/>
    <w:pPr>
      <w:ind w:left="720"/>
      <w:contextualSpacing/>
    </w:pPr>
  </w:style>
  <w:style w:type="paragraph" w:styleId="a6">
    <w:name w:val="Normal (Web)"/>
    <w:basedOn w:val="a"/>
    <w:uiPriority w:val="99"/>
    <w:rsid w:val="0086370B"/>
    <w:pPr>
      <w:widowControl w:val="0"/>
      <w:spacing w:before="100" w:beforeAutospacing="1" w:after="100" w:afterAutospacing="1" w:line="260" w:lineRule="auto"/>
      <w:ind w:left="560" w:hanging="280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Revision"/>
    <w:hidden/>
    <w:uiPriority w:val="99"/>
    <w:semiHidden/>
    <w:rsid w:val="00336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94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Докучаєва Марія Анатоліївна</dc:creator>
  <cp:keywords/>
  <dc:description/>
  <cp:lastModifiedBy>Анцибор Максим Олександрович</cp:lastModifiedBy>
  <cp:revision>2</cp:revision>
  <cp:lastPrinted>2022-12-26T12:49:00Z</cp:lastPrinted>
  <dcterms:created xsi:type="dcterms:W3CDTF">2025-08-22T06:43:00Z</dcterms:created>
  <dcterms:modified xsi:type="dcterms:W3CDTF">2025-08-22T06:43:00Z</dcterms:modified>
</cp:coreProperties>
</file>