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01" w:type="dxa"/>
        <w:tblLook w:val="04A0" w:firstRow="1" w:lastRow="0" w:firstColumn="1" w:lastColumn="0" w:noHBand="0" w:noVBand="1"/>
      </w:tblPr>
      <w:tblGrid>
        <w:gridCol w:w="3544"/>
        <w:gridCol w:w="846"/>
        <w:gridCol w:w="5811"/>
      </w:tblGrid>
      <w:tr w:rsidR="00AF4024" w:rsidRPr="00A77CDB" w14:paraId="1E5385AE" w14:textId="77777777" w:rsidTr="006802DE">
        <w:trPr>
          <w:trHeight w:val="859"/>
        </w:trPr>
        <w:tc>
          <w:tcPr>
            <w:tcW w:w="3544" w:type="dxa"/>
          </w:tcPr>
          <w:p w14:paraId="5AA3AD1F" w14:textId="77777777" w:rsidR="00AF4024" w:rsidRPr="00A77CDB" w:rsidRDefault="00AF4024" w:rsidP="00B5705D">
            <w:pPr>
              <w:pStyle w:val="a3"/>
              <w:jc w:val="left"/>
              <w:rPr>
                <w:b/>
                <w:noProof/>
                <w:sz w:val="26"/>
                <w:lang w:val="ru-RU"/>
              </w:rPr>
            </w:pPr>
          </w:p>
        </w:tc>
        <w:tc>
          <w:tcPr>
            <w:tcW w:w="6657" w:type="dxa"/>
            <w:gridSpan w:val="2"/>
            <w:vAlign w:val="center"/>
          </w:tcPr>
          <w:p w14:paraId="5D69A28D" w14:textId="79F558B2" w:rsidR="006802DE" w:rsidRPr="006802DE" w:rsidRDefault="006802DE" w:rsidP="006802DE">
            <w:pPr>
              <w:pageBreakBefore/>
              <w:tabs>
                <w:tab w:val="left" w:pos="540"/>
                <w:tab w:val="left" w:pos="900"/>
                <w:tab w:val="left" w:pos="1260"/>
              </w:tabs>
              <w:jc w:val="right"/>
              <w:rPr>
                <w:i/>
                <w:iCs/>
                <w:color w:val="0070C0"/>
                <w:sz w:val="18"/>
                <w:szCs w:val="18"/>
              </w:rPr>
            </w:pPr>
            <w:r w:rsidRPr="006802DE">
              <w:rPr>
                <w:i/>
                <w:iCs/>
                <w:color w:val="0070C0"/>
                <w:sz w:val="18"/>
                <w:szCs w:val="18"/>
              </w:rPr>
              <w:t>Додаток № 1</w:t>
            </w:r>
            <w:r w:rsidR="004D13C1">
              <w:rPr>
                <w:i/>
                <w:iCs/>
                <w:color w:val="0070C0"/>
                <w:sz w:val="18"/>
                <w:szCs w:val="18"/>
              </w:rPr>
              <w:t>.1.1</w:t>
            </w:r>
          </w:p>
          <w:p w14:paraId="388DF2CF" w14:textId="77777777" w:rsidR="006802DE" w:rsidRPr="006802DE" w:rsidRDefault="006802DE" w:rsidP="006802DE">
            <w:pPr>
              <w:tabs>
                <w:tab w:val="left" w:pos="540"/>
                <w:tab w:val="left" w:pos="900"/>
                <w:tab w:val="left" w:pos="1260"/>
              </w:tabs>
              <w:jc w:val="right"/>
              <w:rPr>
                <w:i/>
                <w:iCs/>
                <w:color w:val="0070C0"/>
                <w:sz w:val="18"/>
                <w:szCs w:val="18"/>
              </w:rPr>
            </w:pPr>
            <w:r w:rsidRPr="006802DE">
              <w:rPr>
                <w:i/>
                <w:iCs/>
                <w:color w:val="0070C0"/>
                <w:sz w:val="18"/>
                <w:szCs w:val="18"/>
              </w:rPr>
              <w:t>до Паспорту продукту</w:t>
            </w:r>
          </w:p>
          <w:p w14:paraId="38A8C525" w14:textId="726E0B99" w:rsidR="006802DE" w:rsidRPr="006802DE" w:rsidRDefault="006802DE" w:rsidP="006802DE">
            <w:pPr>
              <w:tabs>
                <w:tab w:val="left" w:pos="540"/>
                <w:tab w:val="left" w:pos="900"/>
                <w:tab w:val="left" w:pos="1260"/>
              </w:tabs>
              <w:jc w:val="right"/>
              <w:rPr>
                <w:i/>
                <w:iCs/>
                <w:color w:val="0070C0"/>
                <w:sz w:val="18"/>
                <w:szCs w:val="18"/>
              </w:rPr>
            </w:pPr>
            <w:r w:rsidRPr="006802DE">
              <w:rPr>
                <w:i/>
                <w:iCs/>
                <w:color w:val="0070C0"/>
                <w:sz w:val="18"/>
                <w:szCs w:val="18"/>
              </w:rPr>
              <w:t>Вклад (депозит)</w:t>
            </w:r>
            <w:r w:rsidRPr="006802DE">
              <w:rPr>
                <w:color w:val="0070C0"/>
                <w:sz w:val="18"/>
                <w:szCs w:val="18"/>
              </w:rPr>
              <w:t xml:space="preserve"> </w:t>
            </w:r>
            <w:r w:rsidRPr="006802DE">
              <w:rPr>
                <w:i/>
                <w:iCs/>
                <w:color w:val="0070C0"/>
                <w:sz w:val="18"/>
                <w:szCs w:val="18"/>
              </w:rPr>
              <w:t>для суб’єктів господарювання Строковий</w:t>
            </w:r>
            <w:r w:rsidR="004D13C1">
              <w:rPr>
                <w:i/>
                <w:iCs/>
                <w:color w:val="0070C0"/>
                <w:sz w:val="18"/>
                <w:szCs w:val="18"/>
              </w:rPr>
              <w:t xml:space="preserve"> під заставу</w:t>
            </w:r>
          </w:p>
          <w:p w14:paraId="54355D92" w14:textId="5D2AFEF9" w:rsidR="00AF4024" w:rsidRPr="006802DE" w:rsidRDefault="006802DE" w:rsidP="006802DE">
            <w:pPr>
              <w:tabs>
                <w:tab w:val="left" w:pos="540"/>
                <w:tab w:val="left" w:pos="900"/>
                <w:tab w:val="left" w:pos="1260"/>
              </w:tabs>
              <w:jc w:val="right"/>
              <w:rPr>
                <w:i/>
                <w:iCs/>
                <w:sz w:val="24"/>
                <w:szCs w:val="24"/>
              </w:rPr>
            </w:pPr>
            <w:r w:rsidRPr="006802DE">
              <w:rPr>
                <w:i/>
                <w:iCs/>
                <w:color w:val="0070C0"/>
                <w:sz w:val="18"/>
                <w:szCs w:val="18"/>
              </w:rPr>
              <w:t xml:space="preserve"> АТ « БАНК «УКРАЇНСЬКИЙ КАПІТАЛ»</w:t>
            </w:r>
          </w:p>
        </w:tc>
      </w:tr>
      <w:tr w:rsidR="00925E8E" w:rsidRPr="00A77CDB" w14:paraId="66C93E54" w14:textId="77777777" w:rsidTr="00DD0A51">
        <w:trPr>
          <w:trHeight w:val="1691"/>
        </w:trPr>
        <w:tc>
          <w:tcPr>
            <w:tcW w:w="4390" w:type="dxa"/>
            <w:gridSpan w:val="2"/>
          </w:tcPr>
          <w:p w14:paraId="055AA0E9" w14:textId="77777777" w:rsidR="00925E8E" w:rsidRPr="00A77CDB" w:rsidRDefault="00913FB7" w:rsidP="00B5705D">
            <w:pPr>
              <w:pStyle w:val="a3"/>
              <w:jc w:val="left"/>
              <w:rPr>
                <w:b/>
                <w:noProof/>
                <w:sz w:val="26"/>
                <w:lang w:val="ru-RU"/>
              </w:rPr>
            </w:pPr>
            <w:r w:rsidRPr="00A77CDB">
              <w:rPr>
                <w:b/>
                <w:noProof/>
                <w:sz w:val="26"/>
                <w:lang w:val="ru-RU"/>
              </w:rPr>
              <w:drawing>
                <wp:inline distT="0" distB="0" distL="0" distR="0" wp14:anchorId="4B966054" wp14:editId="62FA597E">
                  <wp:extent cx="1076325" cy="1000125"/>
                  <wp:effectExtent l="0" t="0" r="0" b="0"/>
                  <wp:docPr id="1" name="Рисунок 2" descr="D:\a.melnyk\Document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D:\a.melnyk\Documents\LOGO2.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76325" cy="1000125"/>
                          </a:xfrm>
                          <a:prstGeom prst="rect">
                            <a:avLst/>
                          </a:prstGeom>
                          <a:noFill/>
                          <a:ln>
                            <a:noFill/>
                          </a:ln>
                        </pic:spPr>
                      </pic:pic>
                    </a:graphicData>
                  </a:graphic>
                </wp:inline>
              </w:drawing>
            </w:r>
          </w:p>
        </w:tc>
        <w:tc>
          <w:tcPr>
            <w:tcW w:w="5811" w:type="dxa"/>
            <w:vAlign w:val="center"/>
          </w:tcPr>
          <w:p w14:paraId="00DBC7A4" w14:textId="77777777" w:rsidR="00925E8E" w:rsidRPr="00A77CDB" w:rsidRDefault="00925E8E" w:rsidP="00B5705D">
            <w:pPr>
              <w:pStyle w:val="a3"/>
              <w:jc w:val="center"/>
              <w:rPr>
                <w:rFonts w:ascii="Times New Roman" w:hAnsi="Times New Roman"/>
                <w:b/>
                <w:sz w:val="28"/>
                <w:lang w:val="ru-RU"/>
              </w:rPr>
            </w:pPr>
            <w:r w:rsidRPr="00A77CDB">
              <w:rPr>
                <w:rFonts w:ascii="Times New Roman" w:hAnsi="Times New Roman"/>
                <w:b/>
                <w:sz w:val="28"/>
                <w:lang w:val="uk-UA"/>
              </w:rPr>
              <w:t>ДОГОВІР №</w:t>
            </w:r>
            <w:r w:rsidR="00737393">
              <w:rPr>
                <w:rFonts w:ascii="Times New Roman" w:hAnsi="Times New Roman"/>
                <w:b/>
                <w:lang w:val="uk-UA"/>
              </w:rPr>
              <w:t>_____</w:t>
            </w:r>
          </w:p>
          <w:p w14:paraId="4F85BF27" w14:textId="2B7E84A0" w:rsidR="00925E8E" w:rsidRDefault="00F407E1" w:rsidP="00B5705D">
            <w:pPr>
              <w:pStyle w:val="a3"/>
              <w:jc w:val="center"/>
              <w:rPr>
                <w:rFonts w:ascii="Times New Roman" w:hAnsi="Times New Roman"/>
                <w:b/>
                <w:snapToGrid w:val="0"/>
                <w:sz w:val="28"/>
                <w:lang w:val="uk-UA"/>
              </w:rPr>
            </w:pPr>
            <w:r>
              <w:rPr>
                <w:rFonts w:ascii="Times New Roman" w:hAnsi="Times New Roman"/>
                <w:b/>
                <w:snapToGrid w:val="0"/>
                <w:sz w:val="28"/>
                <w:lang w:val="uk-UA"/>
              </w:rPr>
              <w:t xml:space="preserve">банківського вкладу (депозиту) </w:t>
            </w:r>
            <w:r w:rsidR="00925E8E" w:rsidRPr="00A77CDB">
              <w:rPr>
                <w:rFonts w:ascii="Times New Roman" w:hAnsi="Times New Roman"/>
                <w:b/>
                <w:snapToGrid w:val="0"/>
                <w:sz w:val="28"/>
                <w:lang w:val="uk-UA"/>
              </w:rPr>
              <w:t>юридичної особи</w:t>
            </w:r>
          </w:p>
          <w:p w14:paraId="0A868C83" w14:textId="57075647" w:rsidR="00AF4024" w:rsidRPr="00A77CDB" w:rsidRDefault="00AF4024" w:rsidP="00B5705D">
            <w:pPr>
              <w:pStyle w:val="a3"/>
              <w:jc w:val="center"/>
              <w:rPr>
                <w:rFonts w:ascii="Times New Roman" w:hAnsi="Times New Roman"/>
                <w:b/>
                <w:snapToGrid w:val="0"/>
                <w:sz w:val="28"/>
                <w:lang w:val="ru-RU"/>
              </w:rPr>
            </w:pPr>
          </w:p>
        </w:tc>
      </w:tr>
      <w:tr w:rsidR="00DD0A51" w:rsidRPr="00A77CDB" w14:paraId="34893794" w14:textId="77777777" w:rsidTr="00DD0A51">
        <w:trPr>
          <w:trHeight w:val="700"/>
        </w:trPr>
        <w:tc>
          <w:tcPr>
            <w:tcW w:w="4390" w:type="dxa"/>
            <w:gridSpan w:val="2"/>
          </w:tcPr>
          <w:p w14:paraId="0F82C4B5" w14:textId="77777777" w:rsidR="00DD0A51" w:rsidRDefault="00DD0A51" w:rsidP="00DD0A51">
            <w:pPr>
              <w:ind w:left="-1254"/>
              <w:jc w:val="center"/>
              <w:rPr>
                <w:b/>
                <w:bCs/>
                <w:i/>
                <w:iCs/>
              </w:rPr>
            </w:pPr>
          </w:p>
          <w:p w14:paraId="7666EBFB" w14:textId="2FB2B755" w:rsidR="00DD0A51" w:rsidRPr="00B54553" w:rsidRDefault="00DD0A51" w:rsidP="00DD0A51">
            <w:pPr>
              <w:ind w:left="-1254"/>
              <w:jc w:val="center"/>
              <w:rPr>
                <w:sz w:val="18"/>
                <w:szCs w:val="18"/>
              </w:rPr>
            </w:pPr>
            <w:r w:rsidRPr="00101CE9">
              <w:rPr>
                <w:b/>
                <w:bCs/>
                <w:i/>
                <w:iCs/>
              </w:rPr>
              <w:t>Місто</w:t>
            </w:r>
            <w:r w:rsidR="004F7CE0">
              <w:rPr>
                <w:b/>
                <w:bCs/>
                <w:i/>
                <w:iCs/>
              </w:rPr>
              <w:t xml:space="preserve"> </w:t>
            </w:r>
            <w:r>
              <w:rPr>
                <w:sz w:val="18"/>
                <w:szCs w:val="18"/>
              </w:rPr>
              <w:t>___________</w:t>
            </w:r>
          </w:p>
          <w:p w14:paraId="01351E68" w14:textId="1567AD06" w:rsidR="00DD0A51" w:rsidRPr="00A77CDB" w:rsidRDefault="004F7CE0" w:rsidP="00DD0A51">
            <w:pPr>
              <w:pStyle w:val="a3"/>
              <w:ind w:left="-1254"/>
              <w:jc w:val="center"/>
              <w:rPr>
                <w:b/>
                <w:noProof/>
                <w:sz w:val="26"/>
                <w:lang w:val="ru-RU"/>
              </w:rPr>
            </w:pPr>
            <w:r>
              <w:rPr>
                <w:bCs/>
                <w:i/>
                <w:iCs/>
                <w:sz w:val="16"/>
                <w:szCs w:val="16"/>
                <w:lang w:val="uk-UA"/>
              </w:rPr>
              <w:t xml:space="preserve">      </w:t>
            </w:r>
            <w:r w:rsidR="00DD0A51" w:rsidRPr="00101CE9">
              <w:rPr>
                <w:bCs/>
                <w:i/>
                <w:iCs/>
                <w:sz w:val="16"/>
                <w:szCs w:val="16"/>
                <w:lang w:val="uk-UA"/>
              </w:rPr>
              <w:t>(Україна)</w:t>
            </w:r>
          </w:p>
        </w:tc>
        <w:tc>
          <w:tcPr>
            <w:tcW w:w="5811" w:type="dxa"/>
            <w:vAlign w:val="center"/>
          </w:tcPr>
          <w:p w14:paraId="6DDC3925" w14:textId="4F5CEC9A" w:rsidR="00DD0A51" w:rsidRPr="00A77CDB" w:rsidRDefault="004F7CE0" w:rsidP="00B5705D">
            <w:pPr>
              <w:pStyle w:val="a3"/>
              <w:jc w:val="center"/>
              <w:rPr>
                <w:rFonts w:ascii="Times New Roman" w:hAnsi="Times New Roman"/>
                <w:b/>
                <w:sz w:val="28"/>
                <w:lang w:val="uk-UA"/>
              </w:rPr>
            </w:pPr>
            <w:r>
              <w:rPr>
                <w:sz w:val="18"/>
                <w:szCs w:val="18"/>
                <w:lang w:val="uk-UA"/>
              </w:rPr>
              <w:t xml:space="preserve">            </w:t>
            </w:r>
            <w:r w:rsidR="00DD0A51">
              <w:rPr>
                <w:sz w:val="18"/>
                <w:szCs w:val="18"/>
                <w:lang w:val="uk-UA"/>
              </w:rPr>
              <w:t>«___» ________________ 202___р.</w:t>
            </w:r>
          </w:p>
        </w:tc>
      </w:tr>
    </w:tbl>
    <w:p w14:paraId="5168FF75" w14:textId="77777777" w:rsidR="00925E8E" w:rsidRPr="00A77CDB" w:rsidRDefault="00925E8E" w:rsidP="00925E8E">
      <w:pPr>
        <w:pStyle w:val="a3"/>
        <w:jc w:val="left"/>
        <w:rPr>
          <w:rFonts w:ascii="Times New Roman" w:hAnsi="Times New Roman"/>
          <w:b/>
          <w:sz w:val="28"/>
          <w:lang w:val="ru-RU"/>
        </w:rPr>
      </w:pPr>
    </w:p>
    <w:p w14:paraId="468D68F5" w14:textId="14652A3B" w:rsidR="00ED6421" w:rsidRPr="00E26547" w:rsidRDefault="00DC13A4">
      <w:pPr>
        <w:pStyle w:val="a3"/>
        <w:ind w:firstLine="720"/>
        <w:rPr>
          <w:rFonts w:ascii="Times New Roman" w:hAnsi="Times New Roman"/>
          <w:sz w:val="22"/>
          <w:szCs w:val="22"/>
          <w:lang w:val="uk-UA"/>
        </w:rPr>
      </w:pPr>
      <w:r w:rsidRPr="00E26547">
        <w:rPr>
          <w:rFonts w:ascii="Times New Roman" w:hAnsi="Times New Roman"/>
          <w:b/>
          <w:sz w:val="22"/>
          <w:szCs w:val="22"/>
          <w:lang w:val="uk-UA"/>
        </w:rPr>
        <w:t>АКЦІОНЕРНЕ ТОВАРИСТВО «БАНК «УКРАЇНСЬКИЙ КАПІТАЛ»,</w:t>
      </w:r>
      <w:r w:rsidRPr="005C41B7">
        <w:rPr>
          <w:b/>
          <w:bCs/>
          <w:sz w:val="22"/>
          <w:szCs w:val="22"/>
          <w:lang w:val="uk-UA"/>
        </w:rPr>
        <w:t xml:space="preserve"> </w:t>
      </w:r>
      <w:r w:rsidRPr="00E26547">
        <w:rPr>
          <w:rFonts w:ascii="Times New Roman" w:hAnsi="Times New Roman"/>
          <w:sz w:val="22"/>
          <w:szCs w:val="22"/>
          <w:lang w:val="uk-UA"/>
        </w:rPr>
        <w:t xml:space="preserve">надалі за текстом іменується – </w:t>
      </w:r>
      <w:r w:rsidR="00AB4E9D">
        <w:rPr>
          <w:rFonts w:ascii="Times New Roman" w:hAnsi="Times New Roman"/>
          <w:sz w:val="22"/>
          <w:szCs w:val="22"/>
          <w:lang w:val="uk-UA"/>
        </w:rPr>
        <w:t>«</w:t>
      </w:r>
      <w:r w:rsidRPr="005C41B7">
        <w:rPr>
          <w:rFonts w:ascii="Times New Roman" w:hAnsi="Times New Roman"/>
          <w:iCs/>
          <w:sz w:val="22"/>
          <w:szCs w:val="22"/>
          <w:lang w:val="uk-UA"/>
        </w:rPr>
        <w:t>Банк</w:t>
      </w:r>
      <w:r w:rsidR="00AB4E9D">
        <w:rPr>
          <w:rFonts w:ascii="Times New Roman" w:hAnsi="Times New Roman"/>
          <w:iCs/>
          <w:sz w:val="22"/>
          <w:szCs w:val="22"/>
          <w:lang w:val="uk-UA"/>
        </w:rPr>
        <w:t>»</w:t>
      </w:r>
      <w:r w:rsidRPr="005C41B7">
        <w:rPr>
          <w:rFonts w:ascii="Times New Roman" w:hAnsi="Times New Roman"/>
          <w:sz w:val="22"/>
          <w:szCs w:val="22"/>
          <w:lang w:val="uk-UA"/>
        </w:rPr>
        <w:t>,</w:t>
      </w:r>
      <w:r w:rsidRPr="005C41B7">
        <w:rPr>
          <w:sz w:val="22"/>
          <w:szCs w:val="22"/>
          <w:lang w:val="uk-UA"/>
        </w:rPr>
        <w:t xml:space="preserve"> </w:t>
      </w:r>
      <w:r w:rsidRPr="00E26547">
        <w:rPr>
          <w:rFonts w:ascii="Times New Roman" w:hAnsi="Times New Roman"/>
          <w:sz w:val="22"/>
          <w:szCs w:val="22"/>
          <w:lang w:val="uk-UA"/>
        </w:rPr>
        <w:t xml:space="preserve">в особі </w:t>
      </w:r>
      <w:r w:rsidR="00737393" w:rsidRPr="005C41B7">
        <w:rPr>
          <w:sz w:val="22"/>
          <w:szCs w:val="22"/>
          <w:lang w:val="uk-UA"/>
        </w:rPr>
        <w:t>_______</w:t>
      </w:r>
      <w:r w:rsidR="003056B3" w:rsidRPr="005C41B7">
        <w:rPr>
          <w:sz w:val="22"/>
          <w:szCs w:val="22"/>
          <w:lang w:val="uk-UA"/>
        </w:rPr>
        <w:t xml:space="preserve"> </w:t>
      </w:r>
      <w:r w:rsidR="00737393" w:rsidRPr="005C41B7">
        <w:rPr>
          <w:sz w:val="22"/>
          <w:szCs w:val="22"/>
          <w:lang w:val="uk-UA"/>
        </w:rPr>
        <w:t>_________</w:t>
      </w:r>
      <w:r w:rsidR="00051C32" w:rsidRPr="00E26547">
        <w:rPr>
          <w:rFonts w:ascii="Times New Roman" w:hAnsi="Times New Roman"/>
          <w:sz w:val="22"/>
          <w:szCs w:val="22"/>
          <w:lang w:val="uk-UA"/>
        </w:rPr>
        <w:t>, який(а) діє</w:t>
      </w:r>
      <w:r w:rsidRPr="00E26547">
        <w:rPr>
          <w:rFonts w:ascii="Times New Roman" w:hAnsi="Times New Roman"/>
          <w:sz w:val="22"/>
          <w:szCs w:val="22"/>
          <w:lang w:val="uk-UA"/>
        </w:rPr>
        <w:t xml:space="preserve"> на підставі </w:t>
      </w:r>
      <w:r w:rsidR="00737393" w:rsidRPr="005C41B7">
        <w:rPr>
          <w:sz w:val="22"/>
          <w:szCs w:val="22"/>
          <w:lang w:val="ru-RU"/>
        </w:rPr>
        <w:t>_________</w:t>
      </w:r>
      <w:r w:rsidR="00ED6421" w:rsidRPr="00E26547">
        <w:rPr>
          <w:rFonts w:ascii="Times New Roman" w:hAnsi="Times New Roman"/>
          <w:sz w:val="22"/>
          <w:szCs w:val="22"/>
          <w:lang w:val="uk-UA"/>
        </w:rPr>
        <w:t xml:space="preserve">, </w:t>
      </w:r>
      <w:r w:rsidR="00051C32" w:rsidRPr="00E26547">
        <w:rPr>
          <w:rFonts w:ascii="Times New Roman" w:hAnsi="Times New Roman"/>
          <w:sz w:val="22"/>
          <w:szCs w:val="22"/>
          <w:lang w:val="uk-UA"/>
        </w:rPr>
        <w:t>з однієї сторони</w:t>
      </w:r>
      <w:r w:rsidR="00C87A4F" w:rsidRPr="00E26547">
        <w:rPr>
          <w:rFonts w:ascii="Times New Roman" w:hAnsi="Times New Roman"/>
          <w:sz w:val="22"/>
          <w:szCs w:val="22"/>
          <w:lang w:val="uk-UA"/>
        </w:rPr>
        <w:t>,</w:t>
      </w:r>
      <w:r w:rsidR="00051C32" w:rsidRPr="00E26547">
        <w:rPr>
          <w:rFonts w:ascii="Times New Roman" w:hAnsi="Times New Roman"/>
          <w:sz w:val="22"/>
          <w:szCs w:val="22"/>
          <w:lang w:val="uk-UA"/>
        </w:rPr>
        <w:t xml:space="preserve"> </w:t>
      </w:r>
      <w:r w:rsidR="00ED6421" w:rsidRPr="00E26547">
        <w:rPr>
          <w:rFonts w:ascii="Times New Roman" w:hAnsi="Times New Roman"/>
          <w:sz w:val="22"/>
          <w:szCs w:val="22"/>
          <w:lang w:val="uk-UA"/>
        </w:rPr>
        <w:t xml:space="preserve">та </w:t>
      </w:r>
    </w:p>
    <w:p w14:paraId="04F10E9D" w14:textId="33C53A66" w:rsidR="006802DE" w:rsidRPr="005C41B7" w:rsidRDefault="006802DE" w:rsidP="006802DE">
      <w:pPr>
        <w:widowControl w:val="0"/>
        <w:ind w:firstLine="601"/>
        <w:jc w:val="both"/>
        <w:rPr>
          <w:sz w:val="22"/>
          <w:szCs w:val="22"/>
        </w:rPr>
      </w:pPr>
      <w:r w:rsidRPr="005C41B7">
        <w:rPr>
          <w:sz w:val="22"/>
          <w:szCs w:val="22"/>
        </w:rPr>
        <w:t>_________________________ (</w:t>
      </w:r>
      <w:r w:rsidRPr="005C41B7">
        <w:rPr>
          <w:bCs/>
          <w:i/>
          <w:color w:val="0000FF"/>
          <w:sz w:val="22"/>
          <w:szCs w:val="22"/>
        </w:rPr>
        <w:t>зазначається найменування юридичної особи</w:t>
      </w:r>
      <w:r w:rsidRPr="005C41B7">
        <w:rPr>
          <w:sz w:val="22"/>
          <w:szCs w:val="22"/>
        </w:rPr>
        <w:t>), надалі за текстом «В</w:t>
      </w:r>
      <w:r w:rsidR="00433AE3" w:rsidRPr="005C41B7">
        <w:rPr>
          <w:sz w:val="22"/>
          <w:szCs w:val="22"/>
        </w:rPr>
        <w:t>кладник</w:t>
      </w:r>
      <w:r w:rsidRPr="005C41B7">
        <w:rPr>
          <w:sz w:val="22"/>
          <w:szCs w:val="22"/>
        </w:rPr>
        <w:t>», код за ЄДРПОУ __________, місцезнаходження: _____, м. ______, __________________________, в особі ________________________________ (</w:t>
      </w:r>
      <w:r w:rsidRPr="005C41B7">
        <w:rPr>
          <w:bCs/>
          <w:i/>
          <w:color w:val="0000FF"/>
          <w:sz w:val="22"/>
          <w:szCs w:val="22"/>
        </w:rPr>
        <w:t>зазначається особа, яка уповноважена підписувати договір від імені юридичної особи</w:t>
      </w:r>
      <w:r w:rsidRPr="005C41B7">
        <w:rPr>
          <w:sz w:val="22"/>
          <w:szCs w:val="22"/>
        </w:rPr>
        <w:t>), який діє на підставі _________________________ (</w:t>
      </w:r>
      <w:r w:rsidRPr="005C41B7">
        <w:rPr>
          <w:bCs/>
          <w:i/>
          <w:color w:val="0000FF"/>
          <w:sz w:val="22"/>
          <w:szCs w:val="22"/>
        </w:rPr>
        <w:t>документ, на підставі якого діє уповноважена особа: Статут, довіреність, інше)</w:t>
      </w:r>
      <w:r w:rsidRPr="005C41B7">
        <w:rPr>
          <w:bCs/>
          <w:i/>
          <w:sz w:val="22"/>
          <w:szCs w:val="22"/>
        </w:rPr>
        <w:t>,</w:t>
      </w:r>
      <w:r w:rsidRPr="005C41B7">
        <w:rPr>
          <w:bCs/>
          <w:i/>
          <w:color w:val="0000FF"/>
          <w:sz w:val="22"/>
          <w:szCs w:val="22"/>
        </w:rPr>
        <w:t xml:space="preserve"> </w:t>
      </w:r>
      <w:r w:rsidRPr="005C41B7">
        <w:rPr>
          <w:sz w:val="22"/>
          <w:szCs w:val="22"/>
        </w:rPr>
        <w:t>з іншої сторони,</w:t>
      </w:r>
    </w:p>
    <w:p w14:paraId="3A006B6D" w14:textId="3AEDBE51" w:rsidR="00ED6421" w:rsidRPr="00E26547" w:rsidRDefault="006D6191" w:rsidP="006802DE">
      <w:pPr>
        <w:pStyle w:val="a3"/>
        <w:ind w:firstLine="709"/>
        <w:rPr>
          <w:rFonts w:ascii="Times New Roman" w:hAnsi="Times New Roman"/>
          <w:sz w:val="22"/>
          <w:szCs w:val="22"/>
          <w:lang w:val="uk-UA"/>
        </w:rPr>
      </w:pPr>
      <w:r w:rsidRPr="00E26547">
        <w:rPr>
          <w:rFonts w:ascii="Times New Roman" w:hAnsi="Times New Roman"/>
          <w:sz w:val="22"/>
          <w:szCs w:val="22"/>
          <w:lang w:val="ru-RU"/>
        </w:rPr>
        <w:t>які в подальшому разом іменуються «</w:t>
      </w:r>
      <w:r w:rsidRPr="00E26547">
        <w:rPr>
          <w:rFonts w:ascii="Times New Roman" w:hAnsi="Times New Roman"/>
          <w:b/>
          <w:bCs/>
          <w:sz w:val="22"/>
          <w:szCs w:val="22"/>
          <w:lang w:val="ru-RU"/>
        </w:rPr>
        <w:t>Сторони»</w:t>
      </w:r>
      <w:r w:rsidRPr="00E26547">
        <w:rPr>
          <w:rFonts w:ascii="Times New Roman" w:hAnsi="Times New Roman"/>
          <w:sz w:val="22"/>
          <w:szCs w:val="22"/>
          <w:lang w:val="ru-RU"/>
        </w:rPr>
        <w:t>, а кожна окремо – «</w:t>
      </w:r>
      <w:r w:rsidRPr="00E26547">
        <w:rPr>
          <w:rFonts w:ascii="Times New Roman" w:hAnsi="Times New Roman"/>
          <w:b/>
          <w:bCs/>
          <w:sz w:val="22"/>
          <w:szCs w:val="22"/>
          <w:lang w:val="ru-RU"/>
        </w:rPr>
        <w:t>Сторона»</w:t>
      </w:r>
      <w:r w:rsidRPr="00E26547">
        <w:rPr>
          <w:rFonts w:ascii="Times New Roman" w:hAnsi="Times New Roman"/>
          <w:sz w:val="22"/>
          <w:szCs w:val="22"/>
          <w:lang w:val="ru-RU"/>
        </w:rPr>
        <w:t xml:space="preserve">, уклали цей Договір </w:t>
      </w:r>
      <w:r w:rsidR="00433AE3" w:rsidRPr="00E26547">
        <w:rPr>
          <w:rFonts w:ascii="Times New Roman" w:hAnsi="Times New Roman"/>
          <w:sz w:val="22"/>
          <w:szCs w:val="22"/>
          <w:lang w:val="ru-RU"/>
        </w:rPr>
        <w:t xml:space="preserve">банківського вкладу (депозиту) юридичної особи </w:t>
      </w:r>
      <w:r w:rsidRPr="00E26547">
        <w:rPr>
          <w:rFonts w:ascii="Times New Roman" w:hAnsi="Times New Roman"/>
          <w:sz w:val="22"/>
          <w:szCs w:val="22"/>
          <w:lang w:val="ru-RU"/>
        </w:rPr>
        <w:t xml:space="preserve">(надалі - іменується </w:t>
      </w:r>
      <w:r w:rsidRPr="005C41B7">
        <w:rPr>
          <w:rFonts w:ascii="Times New Roman" w:hAnsi="Times New Roman"/>
          <w:sz w:val="22"/>
          <w:szCs w:val="22"/>
          <w:lang w:val="ru-RU"/>
        </w:rPr>
        <w:t>Договір</w:t>
      </w:r>
      <w:r w:rsidRPr="00E26547">
        <w:rPr>
          <w:rFonts w:ascii="Times New Roman" w:hAnsi="Times New Roman"/>
          <w:sz w:val="22"/>
          <w:szCs w:val="22"/>
          <w:lang w:val="ru-RU"/>
        </w:rPr>
        <w:t>)</w:t>
      </w:r>
      <w:r w:rsidRPr="00E26547">
        <w:rPr>
          <w:sz w:val="22"/>
          <w:szCs w:val="22"/>
          <w:lang w:val="ru-RU"/>
        </w:rPr>
        <w:t xml:space="preserve"> </w:t>
      </w:r>
      <w:r w:rsidR="00ED6421" w:rsidRPr="00E26547">
        <w:rPr>
          <w:rFonts w:ascii="Times New Roman" w:hAnsi="Times New Roman"/>
          <w:sz w:val="22"/>
          <w:szCs w:val="22"/>
          <w:lang w:val="uk-UA"/>
        </w:rPr>
        <w:t>про наступне:</w:t>
      </w:r>
    </w:p>
    <w:p w14:paraId="3D260811" w14:textId="77777777" w:rsidR="00ED6421" w:rsidRPr="00A77CDB" w:rsidRDefault="00ED6421" w:rsidP="008E6CC6">
      <w:pPr>
        <w:pStyle w:val="a3"/>
        <w:spacing w:before="120"/>
        <w:jc w:val="center"/>
        <w:rPr>
          <w:rFonts w:ascii="Times New Roman" w:hAnsi="Times New Roman"/>
          <w:b/>
          <w:lang w:val="uk-UA"/>
        </w:rPr>
      </w:pPr>
      <w:r w:rsidRPr="00A77CDB">
        <w:rPr>
          <w:rFonts w:ascii="Times New Roman" w:hAnsi="Times New Roman"/>
          <w:b/>
          <w:lang w:val="uk-UA"/>
        </w:rPr>
        <w:t>1. П</w:t>
      </w:r>
      <w:r w:rsidR="008E6CC6" w:rsidRPr="00A77CDB">
        <w:rPr>
          <w:rFonts w:ascii="Times New Roman" w:hAnsi="Times New Roman"/>
          <w:b/>
          <w:lang w:val="uk-UA"/>
        </w:rPr>
        <w:t>РЕДМЕТ ДОГОВОРУ</w:t>
      </w:r>
    </w:p>
    <w:p w14:paraId="77105B59" w14:textId="4DAB0942" w:rsidR="00ED6421" w:rsidRPr="00A77CDB" w:rsidRDefault="00ED6421" w:rsidP="0023421E">
      <w:pPr>
        <w:pStyle w:val="a3"/>
        <w:ind w:firstLine="284"/>
        <w:rPr>
          <w:rFonts w:ascii="Times New Roman" w:hAnsi="Times New Roman"/>
          <w:sz w:val="22"/>
          <w:lang w:val="uk-UA"/>
        </w:rPr>
      </w:pPr>
      <w:r w:rsidRPr="00A77CDB">
        <w:rPr>
          <w:rFonts w:ascii="Times New Roman" w:hAnsi="Times New Roman"/>
          <w:sz w:val="22"/>
          <w:lang w:val="uk-UA"/>
        </w:rPr>
        <w:t xml:space="preserve">1.1. Вкладник передає Банку, а Банк приймає </w:t>
      </w:r>
      <w:r w:rsidR="00B42AD3">
        <w:rPr>
          <w:rFonts w:ascii="Times New Roman" w:hAnsi="Times New Roman"/>
          <w:sz w:val="22"/>
          <w:lang w:val="uk-UA"/>
        </w:rPr>
        <w:t xml:space="preserve">від Вкладника </w:t>
      </w:r>
      <w:r w:rsidRPr="00A77CDB">
        <w:rPr>
          <w:rFonts w:ascii="Times New Roman" w:hAnsi="Times New Roman"/>
          <w:sz w:val="22"/>
          <w:lang w:val="uk-UA"/>
        </w:rPr>
        <w:t xml:space="preserve">грошові кошти (надалі - </w:t>
      </w:r>
      <w:r w:rsidRPr="00A77CDB">
        <w:rPr>
          <w:rFonts w:ascii="Times New Roman" w:hAnsi="Times New Roman"/>
          <w:b/>
          <w:i/>
          <w:sz w:val="22"/>
          <w:lang w:val="uk-UA"/>
        </w:rPr>
        <w:t>Депозит</w:t>
      </w:r>
      <w:r w:rsidRPr="00A77CDB">
        <w:rPr>
          <w:rFonts w:ascii="Times New Roman" w:hAnsi="Times New Roman"/>
          <w:sz w:val="22"/>
          <w:lang w:val="uk-UA"/>
        </w:rPr>
        <w:t>)</w:t>
      </w:r>
      <w:r w:rsidR="00547A80" w:rsidRPr="00A77CDB">
        <w:rPr>
          <w:rFonts w:ascii="Times New Roman" w:hAnsi="Times New Roman"/>
          <w:sz w:val="22"/>
          <w:lang w:val="uk-UA"/>
        </w:rPr>
        <w:t xml:space="preserve"> на наступних умовах</w:t>
      </w:r>
      <w:r w:rsidRPr="00A77CDB">
        <w:rPr>
          <w:rFonts w:ascii="Times New Roman" w:hAnsi="Times New Roman"/>
          <w:sz w:val="22"/>
          <w:lang w:val="uk-UA"/>
        </w:rPr>
        <w:t>:</w:t>
      </w:r>
    </w:p>
    <w:p w14:paraId="38C2B030" w14:textId="77777777" w:rsidR="006802DE" w:rsidRPr="005C41B7" w:rsidRDefault="00ED6421" w:rsidP="006802DE">
      <w:pPr>
        <w:pStyle w:val="a3"/>
        <w:rPr>
          <w:rFonts w:ascii="Times New Roman" w:hAnsi="Times New Roman"/>
          <w:sz w:val="22"/>
          <w:szCs w:val="22"/>
          <w:lang w:val="uk-UA"/>
        </w:rPr>
      </w:pPr>
      <w:r w:rsidRPr="00B42AD3">
        <w:rPr>
          <w:rFonts w:ascii="Times New Roman" w:hAnsi="Times New Roman"/>
          <w:sz w:val="22"/>
          <w:szCs w:val="22"/>
          <w:lang w:val="uk-UA"/>
        </w:rPr>
        <w:t xml:space="preserve">1.1.1. </w:t>
      </w:r>
      <w:r w:rsidR="00C87A4F" w:rsidRPr="00B42AD3">
        <w:rPr>
          <w:rFonts w:ascii="Times New Roman" w:hAnsi="Times New Roman"/>
          <w:sz w:val="22"/>
          <w:szCs w:val="22"/>
          <w:lang w:val="uk-UA"/>
        </w:rPr>
        <w:t>Сума Депозиту</w:t>
      </w:r>
      <w:r w:rsidRPr="00B42AD3">
        <w:rPr>
          <w:rFonts w:ascii="Times New Roman" w:hAnsi="Times New Roman"/>
          <w:sz w:val="22"/>
          <w:szCs w:val="22"/>
          <w:lang w:val="uk-UA"/>
        </w:rPr>
        <w:t xml:space="preserve">: </w:t>
      </w:r>
      <w:r w:rsidR="006802DE" w:rsidRPr="005C41B7">
        <w:rPr>
          <w:rFonts w:ascii="Times New Roman" w:hAnsi="Times New Roman"/>
          <w:sz w:val="22"/>
          <w:szCs w:val="22"/>
          <w:lang w:val="uk-UA"/>
        </w:rPr>
        <w:t>____________________ (_______________________) гривень 00 копійок.</w:t>
      </w:r>
    </w:p>
    <w:p w14:paraId="512C628D" w14:textId="4B03A78C" w:rsidR="008D5C20" w:rsidRPr="00A77CDB" w:rsidRDefault="00ED6421" w:rsidP="00821715">
      <w:pPr>
        <w:pStyle w:val="a3"/>
        <w:rPr>
          <w:rFonts w:ascii="Times New Roman" w:hAnsi="Times New Roman"/>
          <w:sz w:val="22"/>
          <w:lang w:val="uk-UA"/>
        </w:rPr>
      </w:pPr>
      <w:r w:rsidRPr="00A77CDB">
        <w:rPr>
          <w:rFonts w:ascii="Times New Roman" w:hAnsi="Times New Roman"/>
          <w:sz w:val="22"/>
          <w:lang w:val="uk-UA"/>
        </w:rPr>
        <w:t xml:space="preserve">1.1.2. </w:t>
      </w:r>
      <w:r w:rsidR="008D5C20" w:rsidRPr="00A77CDB">
        <w:rPr>
          <w:rFonts w:ascii="Times New Roman" w:hAnsi="Times New Roman"/>
          <w:sz w:val="22"/>
          <w:lang w:val="uk-UA"/>
        </w:rPr>
        <w:t>Д</w:t>
      </w:r>
      <w:r w:rsidR="00141E4D">
        <w:rPr>
          <w:rFonts w:ascii="Times New Roman" w:hAnsi="Times New Roman"/>
          <w:sz w:val="22"/>
          <w:lang w:val="uk-UA"/>
        </w:rPr>
        <w:t>ата</w:t>
      </w:r>
      <w:r w:rsidR="008D5C20" w:rsidRPr="00A77CDB">
        <w:rPr>
          <w:rFonts w:ascii="Times New Roman" w:hAnsi="Times New Roman"/>
          <w:sz w:val="22"/>
          <w:lang w:val="uk-UA"/>
        </w:rPr>
        <w:t xml:space="preserve"> повернення </w:t>
      </w:r>
      <w:r w:rsidR="00B42AD3">
        <w:rPr>
          <w:rFonts w:ascii="Times New Roman" w:hAnsi="Times New Roman"/>
          <w:sz w:val="22"/>
          <w:lang w:val="uk-UA"/>
        </w:rPr>
        <w:t>Д</w:t>
      </w:r>
      <w:r w:rsidR="008D5C20" w:rsidRPr="00A77CDB">
        <w:rPr>
          <w:rFonts w:ascii="Times New Roman" w:hAnsi="Times New Roman"/>
          <w:sz w:val="22"/>
          <w:lang w:val="uk-UA"/>
        </w:rPr>
        <w:t xml:space="preserve">епозиту </w:t>
      </w:r>
      <w:r w:rsidR="00EB075A" w:rsidRPr="00A77CDB">
        <w:rPr>
          <w:rFonts w:ascii="Times New Roman" w:hAnsi="Times New Roman"/>
          <w:sz w:val="22"/>
          <w:lang w:val="uk-UA"/>
        </w:rPr>
        <w:t>–</w:t>
      </w:r>
      <w:r w:rsidR="008D5C20" w:rsidRPr="00A77CDB">
        <w:rPr>
          <w:rFonts w:ascii="Times New Roman" w:hAnsi="Times New Roman"/>
          <w:sz w:val="22"/>
          <w:lang w:val="uk-UA"/>
        </w:rPr>
        <w:t xml:space="preserve"> </w:t>
      </w:r>
      <w:r w:rsidR="006802DE" w:rsidRPr="000452FC">
        <w:rPr>
          <w:rFonts w:ascii="Times New Roman" w:hAnsi="Times New Roman"/>
          <w:szCs w:val="24"/>
          <w:lang w:val="uk-UA"/>
        </w:rPr>
        <w:t>_________________ 20__</w:t>
      </w:r>
      <w:r w:rsidR="004F7CE0">
        <w:rPr>
          <w:rFonts w:ascii="Times New Roman" w:hAnsi="Times New Roman"/>
          <w:szCs w:val="24"/>
          <w:lang w:val="uk-UA"/>
        </w:rPr>
        <w:t xml:space="preserve"> </w:t>
      </w:r>
      <w:r w:rsidR="002F59A9" w:rsidRPr="00A77CDB">
        <w:rPr>
          <w:rFonts w:ascii="Times New Roman" w:hAnsi="Times New Roman"/>
          <w:b/>
          <w:sz w:val="22"/>
          <w:lang w:val="uk-UA"/>
        </w:rPr>
        <w:t>року.</w:t>
      </w:r>
    </w:p>
    <w:p w14:paraId="2ECDA5C6" w14:textId="77777777" w:rsidR="008D5C20" w:rsidRPr="00A77CDB" w:rsidRDefault="00ED6421" w:rsidP="00821715">
      <w:pPr>
        <w:pStyle w:val="a3"/>
        <w:rPr>
          <w:rFonts w:ascii="Times New Roman" w:hAnsi="Times New Roman"/>
          <w:sz w:val="22"/>
          <w:lang w:val="uk-UA"/>
        </w:rPr>
      </w:pPr>
      <w:r w:rsidRPr="00A77CDB">
        <w:rPr>
          <w:rFonts w:ascii="Times New Roman" w:hAnsi="Times New Roman"/>
          <w:sz w:val="22"/>
          <w:lang w:val="uk-UA"/>
        </w:rPr>
        <w:t xml:space="preserve">1.1.3. </w:t>
      </w:r>
      <w:r w:rsidR="008D5C20" w:rsidRPr="00A77CDB">
        <w:rPr>
          <w:rFonts w:ascii="Times New Roman" w:hAnsi="Times New Roman"/>
          <w:sz w:val="22"/>
          <w:lang w:val="uk-UA"/>
        </w:rPr>
        <w:t xml:space="preserve">За розміщення Депозиту Банк сплачує Вкладнику проценти у розмірі </w:t>
      </w:r>
      <w:r w:rsidR="00737393">
        <w:rPr>
          <w:rFonts w:ascii="Times New Roman" w:hAnsi="Times New Roman"/>
          <w:sz w:val="20"/>
          <w:lang w:val="uk-UA"/>
        </w:rPr>
        <w:t>__</w:t>
      </w:r>
      <w:r w:rsidR="00913FB7" w:rsidRPr="00913FB7">
        <w:rPr>
          <w:rFonts w:ascii="Times New Roman" w:hAnsi="Times New Roman"/>
          <w:sz w:val="20"/>
          <w:lang w:val="ru-RU"/>
        </w:rPr>
        <w:t xml:space="preserve"> (</w:t>
      </w:r>
      <w:r w:rsidR="00737393">
        <w:rPr>
          <w:rFonts w:ascii="Times New Roman" w:hAnsi="Times New Roman"/>
          <w:sz w:val="20"/>
          <w:lang w:val="uk-UA"/>
        </w:rPr>
        <w:t>_________</w:t>
      </w:r>
      <w:r w:rsidR="00913FB7" w:rsidRPr="00913FB7">
        <w:rPr>
          <w:rFonts w:ascii="Times New Roman" w:hAnsi="Times New Roman"/>
          <w:sz w:val="20"/>
          <w:lang w:val="ru-RU"/>
        </w:rPr>
        <w:t>)</w:t>
      </w:r>
      <w:r w:rsidR="002F59A9" w:rsidRPr="00A77CDB">
        <w:rPr>
          <w:rFonts w:ascii="Times New Roman" w:hAnsi="Times New Roman"/>
          <w:b/>
          <w:bCs/>
          <w:sz w:val="22"/>
          <w:lang w:val="uk-UA"/>
        </w:rPr>
        <w:t xml:space="preserve"> </w:t>
      </w:r>
      <w:r w:rsidR="008D5C20" w:rsidRPr="00A77CDB">
        <w:rPr>
          <w:rFonts w:ascii="Times New Roman" w:hAnsi="Times New Roman"/>
          <w:b/>
          <w:sz w:val="22"/>
          <w:lang w:val="uk-UA"/>
        </w:rPr>
        <w:t>% річних</w:t>
      </w:r>
      <w:r w:rsidR="008D5C20" w:rsidRPr="00A77CDB">
        <w:rPr>
          <w:rFonts w:ascii="Times New Roman" w:hAnsi="Times New Roman"/>
          <w:sz w:val="22"/>
          <w:lang w:val="uk-UA"/>
        </w:rPr>
        <w:t>.</w:t>
      </w:r>
    </w:p>
    <w:p w14:paraId="225D5BA6" w14:textId="7A9B9E65" w:rsidR="008D5C20" w:rsidRPr="00A77CDB" w:rsidRDefault="009A3C16" w:rsidP="00821715">
      <w:pPr>
        <w:pStyle w:val="a3"/>
        <w:rPr>
          <w:rFonts w:ascii="Times New Roman" w:hAnsi="Times New Roman"/>
          <w:sz w:val="22"/>
          <w:lang w:val="uk-UA"/>
        </w:rPr>
      </w:pPr>
      <w:r w:rsidRPr="00A77CDB">
        <w:rPr>
          <w:rFonts w:ascii="Times New Roman" w:hAnsi="Times New Roman"/>
          <w:sz w:val="22"/>
          <w:lang w:val="uk-UA"/>
        </w:rPr>
        <w:t xml:space="preserve">1.1.4. </w:t>
      </w:r>
      <w:r w:rsidR="00F028ED" w:rsidRPr="00F028ED">
        <w:rPr>
          <w:rFonts w:ascii="Times New Roman" w:hAnsi="Times New Roman"/>
          <w:sz w:val="22"/>
          <w:lang w:val="uk-UA"/>
        </w:rPr>
        <w:t>Виплата процентів</w:t>
      </w:r>
      <w:r w:rsidR="00BA0BD1">
        <w:rPr>
          <w:rFonts w:ascii="Times New Roman" w:hAnsi="Times New Roman"/>
          <w:sz w:val="22"/>
          <w:lang w:val="uk-UA"/>
        </w:rPr>
        <w:t xml:space="preserve"> в день повернення Депозиту</w:t>
      </w:r>
      <w:r w:rsidR="00BA0BD1" w:rsidRPr="005C41B7">
        <w:rPr>
          <w:rFonts w:ascii="Times New Roman" w:hAnsi="Times New Roman"/>
          <w:sz w:val="22"/>
          <w:lang w:val="ru-RU"/>
        </w:rPr>
        <w:t>/</w:t>
      </w:r>
      <w:bookmarkStart w:id="0" w:name="_Hlk220323022"/>
      <w:r w:rsidR="00DB1249">
        <w:rPr>
          <w:rFonts w:ascii="Times New Roman" w:hAnsi="Times New Roman"/>
          <w:sz w:val="22"/>
          <w:lang w:val="uk-UA"/>
        </w:rPr>
        <w:t>пролонгації Депозиту згідно п.п.1.1.7 цього Договору</w:t>
      </w:r>
      <w:r w:rsidR="00DB1249" w:rsidRPr="00CF22F2">
        <w:rPr>
          <w:rFonts w:ascii="Times New Roman" w:hAnsi="Times New Roman"/>
          <w:sz w:val="22"/>
          <w:lang w:val="ru-RU"/>
        </w:rPr>
        <w:t>/</w:t>
      </w:r>
      <w:bookmarkEnd w:id="0"/>
      <w:r w:rsidR="00BA0BD1">
        <w:rPr>
          <w:rFonts w:ascii="Times New Roman" w:hAnsi="Times New Roman"/>
          <w:sz w:val="22"/>
          <w:lang w:val="ru-RU"/>
        </w:rPr>
        <w:t>списання Депозиту в рахунок погашення зобов</w:t>
      </w:r>
      <w:r w:rsidR="00BA0BD1" w:rsidRPr="005C41B7">
        <w:rPr>
          <w:rFonts w:ascii="Times New Roman" w:hAnsi="Times New Roman"/>
          <w:sz w:val="22"/>
          <w:lang w:val="ru-RU"/>
        </w:rPr>
        <w:t>’</w:t>
      </w:r>
      <w:r w:rsidR="00BA0BD1">
        <w:rPr>
          <w:rFonts w:ascii="Times New Roman" w:hAnsi="Times New Roman"/>
          <w:sz w:val="22"/>
          <w:lang w:val="ru-RU"/>
        </w:rPr>
        <w:t xml:space="preserve">язань за </w:t>
      </w:r>
      <w:r w:rsidR="00BA0BD1">
        <w:rPr>
          <w:rFonts w:ascii="Times New Roman" w:hAnsi="Times New Roman"/>
          <w:sz w:val="22"/>
          <w:szCs w:val="22"/>
          <w:lang w:val="uk-UA"/>
        </w:rPr>
        <w:t>Договором про основне зобов</w:t>
      </w:r>
      <w:r w:rsidR="00BA0BD1" w:rsidRPr="000B52D5">
        <w:rPr>
          <w:rFonts w:ascii="Times New Roman" w:hAnsi="Times New Roman"/>
          <w:sz w:val="22"/>
          <w:szCs w:val="22"/>
          <w:lang w:val="ru-RU"/>
        </w:rPr>
        <w:t>’</w:t>
      </w:r>
      <w:r w:rsidR="00BA0BD1">
        <w:rPr>
          <w:rFonts w:ascii="Times New Roman" w:hAnsi="Times New Roman"/>
          <w:sz w:val="22"/>
          <w:szCs w:val="22"/>
          <w:lang w:val="ru-RU"/>
        </w:rPr>
        <w:t>язання</w:t>
      </w:r>
      <w:r w:rsidR="00FB5AA0" w:rsidRPr="005C41B7">
        <w:rPr>
          <w:rFonts w:ascii="Times New Roman" w:hAnsi="Times New Roman"/>
          <w:sz w:val="22"/>
          <w:szCs w:val="22"/>
          <w:lang w:val="ru-RU"/>
        </w:rPr>
        <w:t>/</w:t>
      </w:r>
      <w:r w:rsidR="00FB5AA0">
        <w:rPr>
          <w:rFonts w:ascii="Times New Roman" w:hAnsi="Times New Roman"/>
          <w:sz w:val="22"/>
          <w:szCs w:val="22"/>
          <w:lang w:val="ru-RU"/>
        </w:rPr>
        <w:t>Договором застави</w:t>
      </w:r>
      <w:r w:rsidR="00F028ED" w:rsidRPr="00F028ED">
        <w:rPr>
          <w:rFonts w:ascii="Times New Roman" w:hAnsi="Times New Roman"/>
          <w:sz w:val="22"/>
          <w:lang w:val="uk-UA"/>
        </w:rPr>
        <w:t>, відповідно до розділу 3 цього Договору.</w:t>
      </w:r>
    </w:p>
    <w:p w14:paraId="584F8221" w14:textId="40A56843" w:rsidR="00AD55F2" w:rsidRPr="00A77CDB" w:rsidRDefault="00AD55F2" w:rsidP="00AD55F2">
      <w:pPr>
        <w:pStyle w:val="a3"/>
        <w:rPr>
          <w:sz w:val="22"/>
          <w:lang w:val="uk-UA"/>
        </w:rPr>
      </w:pPr>
      <w:r w:rsidRPr="00A77CDB">
        <w:rPr>
          <w:rFonts w:ascii="Times New Roman" w:hAnsi="Times New Roman"/>
          <w:sz w:val="22"/>
          <w:lang w:val="uk-UA"/>
        </w:rPr>
        <w:t>1.1.</w:t>
      </w:r>
      <w:r w:rsidR="000A7682">
        <w:rPr>
          <w:rFonts w:ascii="Times New Roman" w:hAnsi="Times New Roman"/>
          <w:sz w:val="22"/>
          <w:lang w:val="uk-UA"/>
        </w:rPr>
        <w:t>5</w:t>
      </w:r>
      <w:r w:rsidRPr="00A77CDB">
        <w:rPr>
          <w:rFonts w:ascii="Times New Roman" w:hAnsi="Times New Roman"/>
          <w:sz w:val="22"/>
          <w:lang w:val="uk-UA"/>
        </w:rPr>
        <w:t>. В</w:t>
      </w:r>
      <w:r w:rsidRPr="00A77CDB">
        <w:rPr>
          <w:sz w:val="22"/>
          <w:lang w:val="uk-UA"/>
        </w:rPr>
        <w:t xml:space="preserve">ид банківського вкладу – </w:t>
      </w:r>
      <w:r w:rsidR="006802DE" w:rsidRPr="006802DE">
        <w:rPr>
          <w:b/>
          <w:bCs/>
          <w:sz w:val="22"/>
          <w:lang w:val="uk-UA"/>
        </w:rPr>
        <w:t>С</w:t>
      </w:r>
      <w:r w:rsidRPr="00A77CDB">
        <w:rPr>
          <w:b/>
          <w:sz w:val="22"/>
          <w:lang w:val="uk-UA"/>
        </w:rPr>
        <w:t>троковий</w:t>
      </w:r>
      <w:r w:rsidR="00F028ED" w:rsidRPr="00F028ED">
        <w:rPr>
          <w:sz w:val="22"/>
          <w:lang w:val="uk-UA"/>
        </w:rPr>
        <w:t>.</w:t>
      </w:r>
      <w:r w:rsidR="00F028ED" w:rsidRPr="00276915">
        <w:rPr>
          <w:sz w:val="22"/>
          <w:lang w:val="uk-UA"/>
        </w:rPr>
        <w:t xml:space="preserve"> </w:t>
      </w:r>
      <w:r w:rsidRPr="00A77CDB">
        <w:rPr>
          <w:rFonts w:ascii="Times New Roman" w:hAnsi="Times New Roman"/>
          <w:sz w:val="22"/>
          <w:lang w:val="uk-UA"/>
        </w:rPr>
        <w:t>Дострокове повне/часткове повернення Депозиту не допускається</w:t>
      </w:r>
      <w:r w:rsidR="005044E3">
        <w:rPr>
          <w:rFonts w:ascii="Times New Roman" w:hAnsi="Times New Roman"/>
          <w:sz w:val="22"/>
          <w:lang w:val="uk-UA"/>
        </w:rPr>
        <w:t>, крім випадк</w:t>
      </w:r>
      <w:r w:rsidR="00FA3E0A">
        <w:rPr>
          <w:rFonts w:ascii="Times New Roman" w:hAnsi="Times New Roman"/>
          <w:sz w:val="22"/>
          <w:lang w:val="uk-UA"/>
        </w:rPr>
        <w:t>ів</w:t>
      </w:r>
      <w:r w:rsidR="00BA0BD1">
        <w:rPr>
          <w:rFonts w:ascii="Times New Roman" w:hAnsi="Times New Roman"/>
          <w:sz w:val="22"/>
          <w:lang w:val="uk-UA"/>
        </w:rPr>
        <w:t>,</w:t>
      </w:r>
      <w:r w:rsidR="005044E3">
        <w:rPr>
          <w:rFonts w:ascii="Times New Roman" w:hAnsi="Times New Roman"/>
          <w:sz w:val="22"/>
          <w:lang w:val="uk-UA"/>
        </w:rPr>
        <w:t xml:space="preserve"> </w:t>
      </w:r>
      <w:r w:rsidR="00BA0BD1">
        <w:rPr>
          <w:rFonts w:ascii="Times New Roman" w:hAnsi="Times New Roman"/>
          <w:sz w:val="22"/>
          <w:lang w:val="uk-UA"/>
        </w:rPr>
        <w:t>передбачен</w:t>
      </w:r>
      <w:r w:rsidR="00FA3E0A">
        <w:rPr>
          <w:rFonts w:ascii="Times New Roman" w:hAnsi="Times New Roman"/>
          <w:sz w:val="22"/>
          <w:lang w:val="uk-UA"/>
        </w:rPr>
        <w:t>их</w:t>
      </w:r>
      <w:r w:rsidR="00BA0BD1">
        <w:rPr>
          <w:rFonts w:ascii="Times New Roman" w:hAnsi="Times New Roman"/>
          <w:sz w:val="22"/>
          <w:lang w:val="uk-UA"/>
        </w:rPr>
        <w:t xml:space="preserve"> </w:t>
      </w:r>
      <w:r w:rsidR="005044E3">
        <w:rPr>
          <w:rFonts w:ascii="Times New Roman" w:hAnsi="Times New Roman"/>
          <w:sz w:val="22"/>
          <w:lang w:val="uk-UA"/>
        </w:rPr>
        <w:t>пункт</w:t>
      </w:r>
      <w:r w:rsidR="00FA3E0A">
        <w:rPr>
          <w:rFonts w:ascii="Times New Roman" w:hAnsi="Times New Roman"/>
          <w:sz w:val="22"/>
          <w:lang w:val="uk-UA"/>
        </w:rPr>
        <w:t>ами</w:t>
      </w:r>
      <w:r w:rsidR="005044E3">
        <w:rPr>
          <w:rFonts w:ascii="Times New Roman" w:hAnsi="Times New Roman"/>
          <w:sz w:val="22"/>
          <w:lang w:val="uk-UA"/>
        </w:rPr>
        <w:t xml:space="preserve"> 3.</w:t>
      </w:r>
      <w:r w:rsidR="00B23F62">
        <w:rPr>
          <w:rFonts w:ascii="Times New Roman" w:hAnsi="Times New Roman"/>
          <w:sz w:val="22"/>
          <w:lang w:val="uk-UA"/>
        </w:rPr>
        <w:t>4</w:t>
      </w:r>
      <w:r w:rsidR="005044E3">
        <w:rPr>
          <w:rFonts w:ascii="Times New Roman" w:hAnsi="Times New Roman"/>
          <w:sz w:val="22"/>
          <w:lang w:val="uk-UA"/>
        </w:rPr>
        <w:t>.</w:t>
      </w:r>
      <w:r w:rsidR="00FA3E0A">
        <w:rPr>
          <w:rFonts w:ascii="Times New Roman" w:hAnsi="Times New Roman"/>
          <w:sz w:val="22"/>
          <w:lang w:val="uk-UA"/>
        </w:rPr>
        <w:t xml:space="preserve">,3.5. </w:t>
      </w:r>
      <w:r w:rsidR="005044E3">
        <w:rPr>
          <w:rFonts w:ascii="Times New Roman" w:hAnsi="Times New Roman"/>
          <w:sz w:val="22"/>
          <w:lang w:val="uk-UA"/>
        </w:rPr>
        <w:t xml:space="preserve"> цього Договору</w:t>
      </w:r>
      <w:r w:rsidRPr="00A77CDB">
        <w:rPr>
          <w:rFonts w:ascii="Times New Roman" w:hAnsi="Times New Roman"/>
          <w:sz w:val="22"/>
          <w:lang w:val="uk-UA"/>
        </w:rPr>
        <w:t>.</w:t>
      </w:r>
    </w:p>
    <w:p w14:paraId="7D400C1E" w14:textId="6B8EE6D7" w:rsidR="00AD55F2" w:rsidRDefault="00AD55F2" w:rsidP="00AD55F2">
      <w:pPr>
        <w:pStyle w:val="a3"/>
        <w:rPr>
          <w:sz w:val="22"/>
          <w:lang w:val="uk-UA"/>
        </w:rPr>
      </w:pPr>
      <w:r w:rsidRPr="00A77CDB">
        <w:rPr>
          <w:rFonts w:ascii="Times New Roman" w:hAnsi="Times New Roman"/>
          <w:sz w:val="22"/>
          <w:lang w:val="uk-UA"/>
        </w:rPr>
        <w:t>1.1.</w:t>
      </w:r>
      <w:r w:rsidR="000A7682">
        <w:rPr>
          <w:rFonts w:ascii="Times New Roman" w:hAnsi="Times New Roman"/>
          <w:sz w:val="22"/>
          <w:lang w:val="uk-UA"/>
        </w:rPr>
        <w:t>6</w:t>
      </w:r>
      <w:r w:rsidRPr="00A77CDB">
        <w:rPr>
          <w:rFonts w:ascii="Times New Roman" w:hAnsi="Times New Roman"/>
          <w:sz w:val="22"/>
          <w:lang w:val="uk-UA"/>
        </w:rPr>
        <w:t xml:space="preserve">. Поповнення </w:t>
      </w:r>
      <w:r w:rsidR="008D0C78">
        <w:rPr>
          <w:rFonts w:ascii="Times New Roman" w:hAnsi="Times New Roman"/>
          <w:sz w:val="22"/>
          <w:lang w:val="uk-UA"/>
        </w:rPr>
        <w:t>Д</w:t>
      </w:r>
      <w:r w:rsidRPr="00A77CDB">
        <w:rPr>
          <w:rFonts w:ascii="Times New Roman" w:hAnsi="Times New Roman"/>
          <w:sz w:val="22"/>
          <w:lang w:val="uk-UA"/>
        </w:rPr>
        <w:t>епозиту не допускається</w:t>
      </w:r>
      <w:r w:rsidR="00FA3E0A" w:rsidRPr="00A77CDB">
        <w:rPr>
          <w:rFonts w:ascii="Times New Roman" w:hAnsi="Times New Roman"/>
          <w:sz w:val="22"/>
          <w:lang w:val="uk-UA"/>
        </w:rPr>
        <w:t>.</w:t>
      </w:r>
      <w:r w:rsidR="00FA3E0A">
        <w:rPr>
          <w:rFonts w:ascii="Times New Roman" w:hAnsi="Times New Roman"/>
          <w:sz w:val="22"/>
          <w:lang w:val="uk-UA"/>
        </w:rPr>
        <w:t xml:space="preserve"> </w:t>
      </w:r>
    </w:p>
    <w:p w14:paraId="1D1DDCD4" w14:textId="59A12125" w:rsidR="00C30598" w:rsidRDefault="00C30598" w:rsidP="00C30598">
      <w:pPr>
        <w:pStyle w:val="a3"/>
        <w:rPr>
          <w:rFonts w:ascii="Times New Roman" w:hAnsi="Times New Roman"/>
          <w:sz w:val="22"/>
          <w:szCs w:val="22"/>
          <w:lang w:val="uk-UA"/>
        </w:rPr>
      </w:pPr>
      <w:r w:rsidRPr="00C30598">
        <w:rPr>
          <w:sz w:val="22"/>
          <w:lang w:val="uk-UA"/>
        </w:rPr>
        <w:t>1.1.</w:t>
      </w:r>
      <w:r w:rsidR="000A7682">
        <w:rPr>
          <w:sz w:val="22"/>
          <w:lang w:val="uk-UA"/>
        </w:rPr>
        <w:t>7</w:t>
      </w:r>
      <w:r w:rsidRPr="00C30598">
        <w:rPr>
          <w:sz w:val="22"/>
          <w:lang w:val="uk-UA"/>
        </w:rPr>
        <w:t>.</w:t>
      </w:r>
      <w:r w:rsidRPr="00C30598">
        <w:rPr>
          <w:lang w:val="uk-UA"/>
        </w:rPr>
        <w:t xml:space="preserve"> </w:t>
      </w:r>
      <w:r w:rsidR="004F7CE0">
        <w:rPr>
          <w:rFonts w:ascii="Times New Roman" w:hAnsi="Times New Roman"/>
          <w:sz w:val="22"/>
          <w:szCs w:val="22"/>
          <w:lang w:val="uk-UA"/>
        </w:rPr>
        <w:t xml:space="preserve">  </w:t>
      </w:r>
      <w:r w:rsidR="007711E6" w:rsidRPr="005C41B7">
        <w:rPr>
          <w:rFonts w:ascii="Times New Roman" w:hAnsi="Times New Roman"/>
          <w:sz w:val="22"/>
          <w:lang w:val="ru-RU"/>
        </w:rPr>
        <w:t>У випадку невиконання Вкладником/Боржником зобов’язань за Договором про основне зобов</w:t>
      </w:r>
      <w:r w:rsidR="007711E6" w:rsidRPr="007711E6">
        <w:rPr>
          <w:rFonts w:ascii="Times New Roman" w:hAnsi="Times New Roman"/>
          <w:sz w:val="22"/>
          <w:lang w:val="ru-RU"/>
        </w:rPr>
        <w:t>’язання</w:t>
      </w:r>
      <w:r w:rsidR="007711E6" w:rsidRPr="005C41B7">
        <w:rPr>
          <w:rFonts w:ascii="Times New Roman" w:hAnsi="Times New Roman"/>
          <w:sz w:val="22"/>
          <w:lang w:val="ru-RU"/>
        </w:rPr>
        <w:t xml:space="preserve"> в повному обсязі </w:t>
      </w:r>
      <w:r w:rsidR="00FB5AA0">
        <w:rPr>
          <w:rFonts w:ascii="Times New Roman" w:hAnsi="Times New Roman"/>
          <w:sz w:val="22"/>
          <w:lang w:val="ru-RU"/>
        </w:rPr>
        <w:t xml:space="preserve">до </w:t>
      </w:r>
      <w:r w:rsidR="007711E6">
        <w:rPr>
          <w:rFonts w:ascii="Times New Roman" w:hAnsi="Times New Roman"/>
          <w:sz w:val="22"/>
          <w:lang w:val="ru-RU"/>
        </w:rPr>
        <w:t>дня</w:t>
      </w:r>
      <w:r w:rsidR="007711E6" w:rsidRPr="005C41B7">
        <w:rPr>
          <w:rFonts w:ascii="Times New Roman" w:hAnsi="Times New Roman"/>
          <w:sz w:val="22"/>
          <w:lang w:val="ru-RU"/>
        </w:rPr>
        <w:t xml:space="preserve"> повернення </w:t>
      </w:r>
      <w:r w:rsidR="007711E6">
        <w:rPr>
          <w:rFonts w:ascii="Times New Roman" w:hAnsi="Times New Roman"/>
          <w:sz w:val="22"/>
          <w:lang w:val="ru-RU"/>
        </w:rPr>
        <w:t>Депозиту, зазначеного в.п.п.1.1.2 цього Договору</w:t>
      </w:r>
      <w:r w:rsidR="007711E6" w:rsidRPr="005C41B7">
        <w:rPr>
          <w:rFonts w:ascii="Times New Roman" w:hAnsi="Times New Roman"/>
          <w:sz w:val="22"/>
          <w:lang w:val="ru-RU"/>
        </w:rPr>
        <w:t xml:space="preserve">, строк розміщення/залучення </w:t>
      </w:r>
      <w:r w:rsidR="00FB5AA0">
        <w:rPr>
          <w:rFonts w:ascii="Times New Roman" w:hAnsi="Times New Roman"/>
          <w:sz w:val="22"/>
          <w:lang w:val="ru-RU"/>
        </w:rPr>
        <w:t>Депозиту</w:t>
      </w:r>
      <w:r w:rsidR="007711E6" w:rsidRPr="005C41B7">
        <w:rPr>
          <w:rFonts w:ascii="Times New Roman" w:hAnsi="Times New Roman"/>
          <w:sz w:val="22"/>
          <w:lang w:val="ru-RU"/>
        </w:rPr>
        <w:t xml:space="preserve"> продовжується </w:t>
      </w:r>
      <w:r w:rsidR="00FA3E0A">
        <w:rPr>
          <w:rFonts w:ascii="Times New Roman" w:hAnsi="Times New Roman"/>
          <w:sz w:val="22"/>
          <w:lang w:val="ru-RU"/>
        </w:rPr>
        <w:t xml:space="preserve">автоматично на строк </w:t>
      </w:r>
      <w:r w:rsidR="007711E6" w:rsidRPr="005C41B7">
        <w:rPr>
          <w:rFonts w:ascii="Times New Roman" w:hAnsi="Times New Roman"/>
          <w:sz w:val="22"/>
          <w:lang w:val="ru-RU"/>
        </w:rPr>
        <w:t>до повного виконання зобов’язань Вкладником/</w:t>
      </w:r>
      <w:r w:rsidR="00FB5AA0">
        <w:rPr>
          <w:rFonts w:ascii="Times New Roman" w:hAnsi="Times New Roman"/>
          <w:sz w:val="22"/>
          <w:lang w:val="ru-RU"/>
        </w:rPr>
        <w:t>Боржником</w:t>
      </w:r>
      <w:r w:rsidR="007711E6" w:rsidRPr="005C41B7">
        <w:rPr>
          <w:rFonts w:ascii="Times New Roman" w:hAnsi="Times New Roman"/>
          <w:sz w:val="22"/>
          <w:lang w:val="ru-RU"/>
        </w:rPr>
        <w:t xml:space="preserve"> за</w:t>
      </w:r>
      <w:r w:rsidR="00FB5AA0">
        <w:rPr>
          <w:rFonts w:ascii="Times New Roman" w:hAnsi="Times New Roman"/>
          <w:sz w:val="22"/>
          <w:lang w:val="ru-RU"/>
        </w:rPr>
        <w:t xml:space="preserve"> </w:t>
      </w:r>
      <w:r w:rsidR="00FB5AA0">
        <w:rPr>
          <w:rFonts w:ascii="Times New Roman" w:hAnsi="Times New Roman"/>
          <w:sz w:val="22"/>
          <w:szCs w:val="22"/>
          <w:lang w:val="uk-UA"/>
        </w:rPr>
        <w:t>Договором про основне зобов</w:t>
      </w:r>
      <w:r w:rsidR="00FB5AA0" w:rsidRPr="000B52D5">
        <w:rPr>
          <w:rFonts w:ascii="Times New Roman" w:hAnsi="Times New Roman"/>
          <w:sz w:val="22"/>
          <w:szCs w:val="22"/>
          <w:lang w:val="ru-RU"/>
        </w:rPr>
        <w:t>’</w:t>
      </w:r>
      <w:r w:rsidR="00FB5AA0">
        <w:rPr>
          <w:rFonts w:ascii="Times New Roman" w:hAnsi="Times New Roman"/>
          <w:sz w:val="22"/>
          <w:szCs w:val="22"/>
          <w:lang w:val="ru-RU"/>
        </w:rPr>
        <w:t>язання</w:t>
      </w:r>
      <w:r w:rsidR="00FB5AA0" w:rsidRPr="00FB5AA0">
        <w:rPr>
          <w:rFonts w:ascii="Times New Roman" w:hAnsi="Times New Roman"/>
          <w:sz w:val="22"/>
          <w:lang w:val="ru-RU"/>
        </w:rPr>
        <w:t xml:space="preserve"> </w:t>
      </w:r>
      <w:r w:rsidR="007711E6" w:rsidRPr="005C41B7">
        <w:rPr>
          <w:rFonts w:ascii="Times New Roman" w:hAnsi="Times New Roman"/>
          <w:sz w:val="22"/>
          <w:lang w:val="ru-RU"/>
        </w:rPr>
        <w:t>або Вкладником за Договором застави</w:t>
      </w:r>
      <w:r w:rsidR="00FA3E0A">
        <w:rPr>
          <w:rFonts w:ascii="Times New Roman" w:hAnsi="Times New Roman"/>
          <w:sz w:val="22"/>
          <w:lang w:val="ru-RU"/>
        </w:rPr>
        <w:t xml:space="preserve"> </w:t>
      </w:r>
      <w:r w:rsidR="000F27BE">
        <w:rPr>
          <w:rFonts w:ascii="Times New Roman" w:hAnsi="Times New Roman"/>
          <w:sz w:val="22"/>
          <w:lang w:val="ru-RU"/>
        </w:rPr>
        <w:t>п</w:t>
      </w:r>
      <w:r w:rsidR="00FA3E0A">
        <w:rPr>
          <w:rFonts w:ascii="Times New Roman" w:hAnsi="Times New Roman"/>
          <w:sz w:val="22"/>
          <w:lang w:val="ru-RU"/>
        </w:rPr>
        <w:t xml:space="preserve">люс </w:t>
      </w:r>
      <w:r w:rsidR="000F27BE" w:rsidRPr="000F27BE">
        <w:rPr>
          <w:rFonts w:ascii="Times New Roman" w:hAnsi="Times New Roman"/>
          <w:sz w:val="22"/>
          <w:lang w:val="uk-UA"/>
        </w:rPr>
        <w:t>п’ять</w:t>
      </w:r>
      <w:r w:rsidR="00FA3E0A">
        <w:rPr>
          <w:rFonts w:ascii="Times New Roman" w:hAnsi="Times New Roman"/>
          <w:sz w:val="22"/>
          <w:lang w:val="ru-RU"/>
        </w:rPr>
        <w:t xml:space="preserve"> робочих днів</w:t>
      </w:r>
      <w:r w:rsidR="007711E6" w:rsidRPr="005C41B7">
        <w:rPr>
          <w:rFonts w:ascii="Times New Roman" w:hAnsi="Times New Roman"/>
          <w:sz w:val="22"/>
          <w:lang w:val="ru-RU"/>
        </w:rPr>
        <w:t xml:space="preserve">. </w:t>
      </w:r>
      <w:r w:rsidRPr="00C30598">
        <w:rPr>
          <w:rFonts w:ascii="Times New Roman" w:hAnsi="Times New Roman"/>
          <w:sz w:val="22"/>
          <w:szCs w:val="22"/>
          <w:lang w:val="uk-UA"/>
        </w:rPr>
        <w:t>Процентна ставка у випадку пролонгації встановлюється у розмірі, визначеному тарифами Банку на дату пролонгації.</w:t>
      </w:r>
      <w:r w:rsidR="004F7CE0">
        <w:rPr>
          <w:rFonts w:ascii="Times New Roman" w:hAnsi="Times New Roman"/>
          <w:sz w:val="22"/>
          <w:szCs w:val="22"/>
          <w:lang w:val="uk-UA"/>
        </w:rPr>
        <w:t xml:space="preserve"> </w:t>
      </w:r>
    </w:p>
    <w:p w14:paraId="714EB18D" w14:textId="0C3292B0" w:rsidR="00F31A1F" w:rsidRPr="00F31A1F" w:rsidRDefault="00F31A1F" w:rsidP="00C30598">
      <w:pPr>
        <w:pStyle w:val="a3"/>
        <w:rPr>
          <w:rFonts w:ascii="Times New Roman" w:hAnsi="Times New Roman"/>
          <w:sz w:val="22"/>
          <w:szCs w:val="22"/>
          <w:lang w:val="uk-UA"/>
        </w:rPr>
      </w:pPr>
      <w:r w:rsidRPr="00F31A1F">
        <w:rPr>
          <w:rFonts w:ascii="Times New Roman" w:hAnsi="Times New Roman"/>
          <w:sz w:val="22"/>
          <w:szCs w:val="22"/>
          <w:lang w:val="uk-UA"/>
        </w:rPr>
        <w:t>1.1.</w:t>
      </w:r>
      <w:r w:rsidR="000A7682">
        <w:rPr>
          <w:rFonts w:ascii="Times New Roman" w:hAnsi="Times New Roman"/>
          <w:sz w:val="22"/>
          <w:szCs w:val="22"/>
          <w:lang w:val="uk-UA"/>
        </w:rPr>
        <w:t>8</w:t>
      </w:r>
      <w:r w:rsidRPr="00F31A1F">
        <w:rPr>
          <w:rFonts w:ascii="Times New Roman" w:hAnsi="Times New Roman"/>
          <w:sz w:val="22"/>
          <w:szCs w:val="22"/>
          <w:lang w:val="uk-UA"/>
        </w:rPr>
        <w:t xml:space="preserve">. </w:t>
      </w:r>
      <w:r w:rsidRPr="005C41B7">
        <w:rPr>
          <w:rFonts w:ascii="Times New Roman" w:hAnsi="Times New Roman"/>
          <w:sz w:val="22"/>
          <w:szCs w:val="22"/>
          <w:lang w:val="uk-UA"/>
        </w:rPr>
        <w:t xml:space="preserve">Майнове право грошової вимоги </w:t>
      </w:r>
      <w:r w:rsidR="00B42AD3">
        <w:rPr>
          <w:rFonts w:ascii="Times New Roman" w:hAnsi="Times New Roman"/>
          <w:sz w:val="22"/>
          <w:szCs w:val="22"/>
          <w:lang w:val="uk-UA"/>
        </w:rPr>
        <w:t>Депозиту</w:t>
      </w:r>
      <w:r w:rsidRPr="005C41B7">
        <w:rPr>
          <w:rFonts w:ascii="Times New Roman" w:hAnsi="Times New Roman"/>
          <w:sz w:val="22"/>
          <w:szCs w:val="22"/>
          <w:lang w:val="uk-UA"/>
        </w:rPr>
        <w:t xml:space="preserve"> в сумі, </w:t>
      </w:r>
      <w:r>
        <w:rPr>
          <w:rFonts w:ascii="Times New Roman" w:hAnsi="Times New Roman"/>
          <w:sz w:val="22"/>
          <w:szCs w:val="22"/>
          <w:lang w:val="uk-UA"/>
        </w:rPr>
        <w:t xml:space="preserve">зазначеній в п.п.1.1.1 цього Договору, </w:t>
      </w:r>
      <w:r w:rsidRPr="005C41B7">
        <w:rPr>
          <w:rFonts w:ascii="Times New Roman" w:hAnsi="Times New Roman"/>
          <w:sz w:val="22"/>
          <w:szCs w:val="22"/>
          <w:lang w:val="uk-UA"/>
        </w:rPr>
        <w:t>передано Вкладником в заставу Банку згідно з Договором застави майнових</w:t>
      </w:r>
      <w:r w:rsidRPr="005C41B7">
        <w:rPr>
          <w:sz w:val="22"/>
          <w:szCs w:val="22"/>
          <w:lang w:val="uk-UA"/>
        </w:rPr>
        <w:t xml:space="preserve"> </w:t>
      </w:r>
      <w:r w:rsidRPr="005C41B7">
        <w:rPr>
          <w:rFonts w:ascii="Times New Roman" w:hAnsi="Times New Roman"/>
          <w:sz w:val="22"/>
          <w:szCs w:val="22"/>
          <w:lang w:val="uk-UA"/>
        </w:rPr>
        <w:t>прав №</w:t>
      </w:r>
      <w:r w:rsidRPr="005C41B7">
        <w:rPr>
          <w:rFonts w:ascii="Times New Roman" w:hAnsi="Times New Roman"/>
          <w:color w:val="0000FF"/>
          <w:sz w:val="22"/>
          <w:szCs w:val="22"/>
          <w:lang w:val="uk-UA"/>
        </w:rPr>
        <w:t>______</w:t>
      </w:r>
      <w:r w:rsidRPr="005C41B7">
        <w:rPr>
          <w:rFonts w:ascii="Times New Roman" w:hAnsi="Times New Roman"/>
          <w:sz w:val="22"/>
          <w:szCs w:val="22"/>
          <w:lang w:val="uk-UA"/>
        </w:rPr>
        <w:t xml:space="preserve"> від «</w:t>
      </w:r>
      <w:r w:rsidRPr="005C41B7">
        <w:rPr>
          <w:rFonts w:ascii="Times New Roman" w:hAnsi="Times New Roman"/>
          <w:color w:val="0000FF"/>
          <w:sz w:val="22"/>
          <w:szCs w:val="22"/>
          <w:lang w:val="uk-UA"/>
        </w:rPr>
        <w:t>__</w:t>
      </w:r>
      <w:r w:rsidRPr="005C41B7">
        <w:rPr>
          <w:rFonts w:ascii="Times New Roman" w:hAnsi="Times New Roman"/>
          <w:sz w:val="22"/>
          <w:szCs w:val="22"/>
          <w:lang w:val="uk-UA"/>
        </w:rPr>
        <w:t>»</w:t>
      </w:r>
      <w:r w:rsidRPr="005C41B7">
        <w:rPr>
          <w:rFonts w:ascii="Times New Roman" w:hAnsi="Times New Roman"/>
          <w:color w:val="0000FF"/>
          <w:sz w:val="22"/>
          <w:szCs w:val="22"/>
          <w:lang w:val="uk-UA"/>
        </w:rPr>
        <w:t>_____</w:t>
      </w:r>
      <w:r w:rsidRPr="005C41B7">
        <w:rPr>
          <w:rFonts w:ascii="Times New Roman" w:hAnsi="Times New Roman"/>
          <w:sz w:val="22"/>
          <w:szCs w:val="22"/>
          <w:lang w:val="uk-UA"/>
        </w:rPr>
        <w:t>20</w:t>
      </w:r>
      <w:r w:rsidRPr="005C41B7">
        <w:rPr>
          <w:rFonts w:ascii="Times New Roman" w:hAnsi="Times New Roman"/>
          <w:color w:val="0000FF"/>
          <w:sz w:val="22"/>
          <w:szCs w:val="22"/>
          <w:lang w:val="uk-UA"/>
        </w:rPr>
        <w:t>__</w:t>
      </w:r>
      <w:r w:rsidRPr="005C41B7">
        <w:rPr>
          <w:rFonts w:ascii="Times New Roman" w:hAnsi="Times New Roman"/>
          <w:sz w:val="22"/>
          <w:szCs w:val="22"/>
          <w:lang w:val="uk-UA"/>
        </w:rPr>
        <w:t xml:space="preserve"> р., (надалі – Договір застави) в забезпечення виконання </w:t>
      </w:r>
      <w:r w:rsidRPr="005C41B7">
        <w:rPr>
          <w:rFonts w:ascii="Times New Roman" w:hAnsi="Times New Roman"/>
          <w:i/>
          <w:color w:val="0000FF"/>
          <w:sz w:val="22"/>
          <w:szCs w:val="22"/>
          <w:lang w:val="uk-UA"/>
        </w:rPr>
        <w:t>своїх зобов’язань</w:t>
      </w:r>
      <w:r w:rsidRPr="005C41B7">
        <w:rPr>
          <w:rFonts w:ascii="Times New Roman" w:hAnsi="Times New Roman"/>
          <w:i/>
          <w:sz w:val="22"/>
          <w:szCs w:val="22"/>
          <w:lang w:val="uk-UA"/>
        </w:rPr>
        <w:t xml:space="preserve"> </w:t>
      </w:r>
      <w:r w:rsidRPr="005C41B7">
        <w:rPr>
          <w:rFonts w:ascii="Times New Roman" w:hAnsi="Times New Roman"/>
          <w:i/>
          <w:color w:val="FF0000"/>
          <w:sz w:val="22"/>
          <w:szCs w:val="22"/>
          <w:lang w:val="uk-UA"/>
        </w:rPr>
        <w:t>/</w:t>
      </w:r>
      <w:r w:rsidRPr="005C41B7">
        <w:rPr>
          <w:rFonts w:ascii="Times New Roman" w:hAnsi="Times New Roman"/>
          <w:i/>
          <w:sz w:val="22"/>
          <w:szCs w:val="22"/>
          <w:lang w:val="uk-UA"/>
        </w:rPr>
        <w:t xml:space="preserve"> </w:t>
      </w:r>
      <w:r w:rsidRPr="005C41B7">
        <w:rPr>
          <w:rFonts w:ascii="Times New Roman" w:hAnsi="Times New Roman"/>
          <w:i/>
          <w:color w:val="0000FF"/>
          <w:sz w:val="22"/>
          <w:szCs w:val="22"/>
          <w:lang w:val="uk-UA"/>
        </w:rPr>
        <w:t xml:space="preserve">зобов’язань </w:t>
      </w:r>
      <w:r>
        <w:rPr>
          <w:rFonts w:ascii="Times New Roman" w:hAnsi="Times New Roman"/>
          <w:i/>
          <w:color w:val="0000FF"/>
          <w:sz w:val="22"/>
          <w:szCs w:val="22"/>
          <w:lang w:val="uk-UA"/>
        </w:rPr>
        <w:t>Боржника</w:t>
      </w:r>
      <w:r w:rsidRPr="005C41B7">
        <w:rPr>
          <w:rFonts w:ascii="Times New Roman" w:hAnsi="Times New Roman"/>
          <w:i/>
          <w:color w:val="E36C0A"/>
          <w:sz w:val="22"/>
          <w:szCs w:val="22"/>
          <w:lang w:val="uk-UA"/>
        </w:rPr>
        <w:t xml:space="preserve"> </w:t>
      </w:r>
      <w:r w:rsidRPr="005C41B7">
        <w:rPr>
          <w:rFonts w:ascii="Times New Roman" w:hAnsi="Times New Roman"/>
          <w:i/>
          <w:color w:val="0000FF"/>
          <w:sz w:val="22"/>
          <w:szCs w:val="22"/>
          <w:lang w:val="uk-UA"/>
        </w:rPr>
        <w:t>________________________</w:t>
      </w:r>
      <w:r w:rsidRPr="005C41B7">
        <w:rPr>
          <w:rFonts w:ascii="Times New Roman" w:hAnsi="Times New Roman"/>
          <w:sz w:val="22"/>
          <w:szCs w:val="22"/>
          <w:lang w:val="uk-UA"/>
        </w:rPr>
        <w:t xml:space="preserve"> </w:t>
      </w:r>
      <w:r w:rsidRPr="005C41B7">
        <w:rPr>
          <w:rFonts w:ascii="Times New Roman" w:hAnsi="Times New Roman"/>
          <w:i/>
          <w:color w:val="FF0000"/>
          <w:sz w:val="22"/>
          <w:szCs w:val="22"/>
          <w:lang w:val="uk-UA"/>
        </w:rPr>
        <w:t xml:space="preserve">(найменування </w:t>
      </w:r>
      <w:r>
        <w:rPr>
          <w:rFonts w:ascii="Times New Roman" w:hAnsi="Times New Roman"/>
          <w:i/>
          <w:color w:val="FF0000"/>
          <w:sz w:val="22"/>
          <w:szCs w:val="22"/>
          <w:lang w:val="uk-UA"/>
        </w:rPr>
        <w:t>Боржника</w:t>
      </w:r>
      <w:r w:rsidRPr="005C41B7">
        <w:rPr>
          <w:rFonts w:ascii="Times New Roman" w:hAnsi="Times New Roman"/>
          <w:i/>
          <w:color w:val="FF0000"/>
          <w:sz w:val="22"/>
          <w:szCs w:val="22"/>
          <w:lang w:val="uk-UA"/>
        </w:rPr>
        <w:t>)</w:t>
      </w:r>
      <w:r w:rsidRPr="005C41B7">
        <w:rPr>
          <w:rFonts w:ascii="Times New Roman" w:hAnsi="Times New Roman"/>
          <w:i/>
          <w:sz w:val="22"/>
          <w:szCs w:val="22"/>
          <w:lang w:val="uk-UA"/>
        </w:rPr>
        <w:t xml:space="preserve"> </w:t>
      </w:r>
      <w:r w:rsidRPr="005C41B7">
        <w:rPr>
          <w:rFonts w:ascii="Times New Roman" w:hAnsi="Times New Roman"/>
          <w:sz w:val="22"/>
          <w:szCs w:val="22"/>
          <w:lang w:val="uk-UA"/>
        </w:rPr>
        <w:t xml:space="preserve">перед Банком згідно з </w:t>
      </w:r>
      <w:r w:rsidRPr="005C41B7">
        <w:rPr>
          <w:rFonts w:ascii="Times New Roman" w:hAnsi="Times New Roman"/>
          <w:color w:val="0000FF"/>
          <w:sz w:val="22"/>
          <w:szCs w:val="22"/>
          <w:lang w:val="uk-UA"/>
        </w:rPr>
        <w:t xml:space="preserve">________________ </w:t>
      </w:r>
      <w:r w:rsidRPr="005C41B7">
        <w:rPr>
          <w:rFonts w:ascii="Times New Roman" w:hAnsi="Times New Roman"/>
          <w:i/>
          <w:color w:val="FF0000"/>
          <w:sz w:val="22"/>
          <w:szCs w:val="22"/>
          <w:lang w:val="uk-UA"/>
        </w:rPr>
        <w:t>(назва договору)</w:t>
      </w:r>
      <w:r w:rsidRPr="005C41B7">
        <w:rPr>
          <w:rFonts w:ascii="Times New Roman" w:hAnsi="Times New Roman"/>
          <w:sz w:val="22"/>
          <w:szCs w:val="22"/>
          <w:lang w:val="uk-UA"/>
        </w:rPr>
        <w:t xml:space="preserve"> №</w:t>
      </w:r>
      <w:r w:rsidRPr="005C41B7">
        <w:rPr>
          <w:rFonts w:ascii="Times New Roman" w:hAnsi="Times New Roman"/>
          <w:color w:val="0000FF"/>
          <w:sz w:val="22"/>
          <w:szCs w:val="22"/>
          <w:lang w:val="uk-UA"/>
        </w:rPr>
        <w:t>________</w:t>
      </w:r>
      <w:r w:rsidRPr="005C41B7">
        <w:rPr>
          <w:rFonts w:ascii="Times New Roman" w:hAnsi="Times New Roman"/>
          <w:sz w:val="22"/>
          <w:szCs w:val="22"/>
          <w:lang w:val="uk-UA"/>
        </w:rPr>
        <w:t xml:space="preserve"> від «</w:t>
      </w:r>
      <w:r w:rsidRPr="005C41B7">
        <w:rPr>
          <w:rFonts w:ascii="Times New Roman" w:hAnsi="Times New Roman"/>
          <w:color w:val="0000FF"/>
          <w:sz w:val="22"/>
          <w:szCs w:val="22"/>
          <w:lang w:val="uk-UA"/>
        </w:rPr>
        <w:t>__</w:t>
      </w:r>
      <w:r w:rsidRPr="005C41B7">
        <w:rPr>
          <w:rFonts w:ascii="Times New Roman" w:hAnsi="Times New Roman"/>
          <w:sz w:val="22"/>
          <w:szCs w:val="22"/>
          <w:lang w:val="uk-UA"/>
        </w:rPr>
        <w:t>»</w:t>
      </w:r>
      <w:r w:rsidRPr="005C41B7">
        <w:rPr>
          <w:rFonts w:ascii="Times New Roman" w:hAnsi="Times New Roman"/>
          <w:color w:val="0000FF"/>
          <w:sz w:val="22"/>
          <w:szCs w:val="22"/>
          <w:lang w:val="uk-UA"/>
        </w:rPr>
        <w:t>_____</w:t>
      </w:r>
      <w:r w:rsidRPr="005C41B7">
        <w:rPr>
          <w:rFonts w:ascii="Times New Roman" w:hAnsi="Times New Roman"/>
          <w:sz w:val="22"/>
          <w:szCs w:val="22"/>
          <w:lang w:val="uk-UA"/>
        </w:rPr>
        <w:t>20</w:t>
      </w:r>
      <w:r w:rsidRPr="005C41B7">
        <w:rPr>
          <w:rFonts w:ascii="Times New Roman" w:hAnsi="Times New Roman"/>
          <w:color w:val="0000FF"/>
          <w:sz w:val="22"/>
          <w:szCs w:val="22"/>
          <w:lang w:val="uk-UA"/>
        </w:rPr>
        <w:t xml:space="preserve">__ </w:t>
      </w:r>
      <w:r w:rsidRPr="005C41B7">
        <w:rPr>
          <w:rFonts w:ascii="Times New Roman" w:hAnsi="Times New Roman"/>
          <w:sz w:val="22"/>
          <w:szCs w:val="22"/>
          <w:lang w:val="uk-UA"/>
        </w:rPr>
        <w:t xml:space="preserve">р. (надалі – </w:t>
      </w:r>
      <w:r>
        <w:rPr>
          <w:rFonts w:ascii="Times New Roman" w:hAnsi="Times New Roman"/>
          <w:sz w:val="22"/>
          <w:szCs w:val="22"/>
          <w:lang w:val="uk-UA"/>
        </w:rPr>
        <w:t>Договір про основне зобов</w:t>
      </w:r>
      <w:r w:rsidRPr="005C41B7">
        <w:rPr>
          <w:rFonts w:ascii="Times New Roman" w:hAnsi="Times New Roman"/>
          <w:sz w:val="22"/>
          <w:szCs w:val="22"/>
          <w:lang w:val="ru-RU"/>
        </w:rPr>
        <w:t>’</w:t>
      </w:r>
      <w:r>
        <w:rPr>
          <w:rFonts w:ascii="Times New Roman" w:hAnsi="Times New Roman"/>
          <w:sz w:val="22"/>
          <w:szCs w:val="22"/>
          <w:lang w:val="ru-RU"/>
        </w:rPr>
        <w:t>язання</w:t>
      </w:r>
      <w:r w:rsidRPr="005C41B7">
        <w:rPr>
          <w:rFonts w:ascii="Times New Roman" w:hAnsi="Times New Roman"/>
          <w:sz w:val="22"/>
          <w:szCs w:val="22"/>
          <w:lang w:val="uk-UA"/>
        </w:rPr>
        <w:t>)</w:t>
      </w:r>
    </w:p>
    <w:p w14:paraId="1DAD634C" w14:textId="249D9B66" w:rsidR="00AD55F2" w:rsidRPr="00A77CDB" w:rsidRDefault="00AD55F2" w:rsidP="00EB075A">
      <w:pPr>
        <w:pStyle w:val="a3"/>
        <w:rPr>
          <w:rFonts w:ascii="Times New Roman" w:hAnsi="Times New Roman"/>
          <w:sz w:val="22"/>
          <w:lang w:val="uk-UA"/>
        </w:rPr>
      </w:pPr>
      <w:r w:rsidRPr="00A77CDB">
        <w:rPr>
          <w:rFonts w:ascii="Times New Roman" w:hAnsi="Times New Roman"/>
          <w:sz w:val="22"/>
          <w:lang w:val="uk-UA"/>
        </w:rPr>
        <w:t>1.</w:t>
      </w:r>
      <w:r w:rsidR="00141E4D" w:rsidRPr="00CF22F2">
        <w:rPr>
          <w:rFonts w:ascii="Times New Roman" w:hAnsi="Times New Roman"/>
          <w:sz w:val="22"/>
          <w:lang w:val="ru-RU"/>
        </w:rPr>
        <w:t>9</w:t>
      </w:r>
      <w:r w:rsidRPr="00A77CDB">
        <w:rPr>
          <w:rFonts w:ascii="Times New Roman" w:hAnsi="Times New Roman"/>
          <w:sz w:val="22"/>
          <w:lang w:val="uk-UA"/>
        </w:rPr>
        <w:t>. Для обліку Депозиту Банк відкриває Вкладнику вкладний (депозитний) рахунок №</w:t>
      </w:r>
      <w:r w:rsidR="003056B3" w:rsidRPr="00737393">
        <w:rPr>
          <w:rFonts w:ascii="Times New Roman" w:hAnsi="Times New Roman"/>
          <w:sz w:val="22"/>
          <w:lang w:val="uk-UA"/>
        </w:rPr>
        <w:t xml:space="preserve"> </w:t>
      </w:r>
      <w:r w:rsidR="00737393">
        <w:rPr>
          <w:rFonts w:ascii="Times New Roman" w:hAnsi="Times New Roman"/>
          <w:sz w:val="20"/>
          <w:lang w:val="uk-UA"/>
        </w:rPr>
        <w:t>___________________</w:t>
      </w:r>
      <w:r w:rsidR="003056B3" w:rsidRPr="00737393">
        <w:rPr>
          <w:rFonts w:ascii="Times New Roman" w:hAnsi="Times New Roman"/>
          <w:sz w:val="20"/>
          <w:lang w:val="uk-UA"/>
        </w:rPr>
        <w:t>/</w:t>
      </w:r>
      <w:r w:rsidR="00737393" w:rsidRPr="00DD0A51">
        <w:rPr>
          <w:rFonts w:ascii="Times New Roman" w:hAnsi="Times New Roman"/>
          <w:sz w:val="20"/>
          <w:lang w:val="uk-UA"/>
        </w:rPr>
        <w:t>____</w:t>
      </w:r>
      <w:r w:rsidRPr="00A77CDB">
        <w:rPr>
          <w:rFonts w:ascii="Times New Roman" w:hAnsi="Times New Roman"/>
          <w:sz w:val="22"/>
          <w:lang w:val="uk-UA"/>
        </w:rPr>
        <w:t xml:space="preserve"> (далі – </w:t>
      </w:r>
      <w:r w:rsidRPr="00A77CDB">
        <w:rPr>
          <w:rFonts w:ascii="Times New Roman" w:hAnsi="Times New Roman"/>
          <w:b/>
          <w:i/>
          <w:sz w:val="22"/>
          <w:lang w:val="uk-UA"/>
        </w:rPr>
        <w:t>Депозитний рахунок</w:t>
      </w:r>
      <w:r w:rsidRPr="00A77CDB">
        <w:rPr>
          <w:rFonts w:ascii="Times New Roman" w:hAnsi="Times New Roman"/>
          <w:sz w:val="22"/>
          <w:lang w:val="uk-UA"/>
        </w:rPr>
        <w:t xml:space="preserve">) в АТ «БАНК «УКРАЇНСЬКИЙ КАПІТАЛ», </w:t>
      </w:r>
      <w:r w:rsidR="006D6191" w:rsidRPr="006D6191">
        <w:rPr>
          <w:rFonts w:ascii="Times New Roman" w:hAnsi="Times New Roman"/>
          <w:sz w:val="22"/>
          <w:lang w:val="uk-UA"/>
        </w:rPr>
        <w:t>Код Банку</w:t>
      </w:r>
      <w:r w:rsidR="006D6191">
        <w:rPr>
          <w:rFonts w:ascii="Times New Roman" w:hAnsi="Times New Roman"/>
          <w:sz w:val="22"/>
          <w:lang w:val="uk-UA"/>
        </w:rPr>
        <w:t xml:space="preserve"> </w:t>
      </w:r>
      <w:r w:rsidRPr="00A77CDB">
        <w:rPr>
          <w:rFonts w:ascii="Times New Roman" w:hAnsi="Times New Roman"/>
          <w:sz w:val="22"/>
          <w:lang w:val="uk-UA"/>
        </w:rPr>
        <w:t>320371.</w:t>
      </w:r>
    </w:p>
    <w:p w14:paraId="1FC70984" w14:textId="4D5F4F5A" w:rsidR="00AD55F2" w:rsidRPr="00A77CDB" w:rsidRDefault="00AD55F2" w:rsidP="00CF22F2">
      <w:pPr>
        <w:pStyle w:val="a3"/>
        <w:rPr>
          <w:rFonts w:ascii="Times New Roman" w:hAnsi="Times New Roman"/>
          <w:sz w:val="22"/>
          <w:lang w:val="uk-UA"/>
        </w:rPr>
      </w:pPr>
      <w:r w:rsidRPr="00A77CDB">
        <w:rPr>
          <w:rFonts w:ascii="Times New Roman" w:hAnsi="Times New Roman"/>
          <w:sz w:val="22"/>
          <w:lang w:val="uk-UA"/>
        </w:rPr>
        <w:t>1.</w:t>
      </w:r>
      <w:r w:rsidR="00141E4D" w:rsidRPr="00CF22F2">
        <w:rPr>
          <w:rFonts w:ascii="Times New Roman" w:hAnsi="Times New Roman"/>
          <w:sz w:val="22"/>
          <w:lang w:val="ru-RU"/>
        </w:rPr>
        <w:t>10</w:t>
      </w:r>
      <w:r w:rsidRPr="00A77CDB">
        <w:rPr>
          <w:rFonts w:ascii="Times New Roman" w:hAnsi="Times New Roman"/>
          <w:sz w:val="22"/>
          <w:lang w:val="uk-UA"/>
        </w:rPr>
        <w:t>. Розміщення Депозиту у Банку проводиться шляхом перерахування Вкладником із своїх поточних рахунків грошових коштів в сумі, зазначеній у п.п.1.1.1. Договору, на Депозитний рахунок.</w:t>
      </w:r>
    </w:p>
    <w:p w14:paraId="31C4DB8E" w14:textId="77777777" w:rsidR="00F304F8" w:rsidRPr="00A77CDB" w:rsidRDefault="004F415E" w:rsidP="00054B7D">
      <w:pPr>
        <w:pStyle w:val="a3"/>
        <w:spacing w:before="120"/>
        <w:jc w:val="center"/>
        <w:rPr>
          <w:rFonts w:ascii="Times New Roman" w:hAnsi="Times New Roman"/>
          <w:b/>
          <w:szCs w:val="22"/>
          <w:lang w:val="uk-UA"/>
        </w:rPr>
      </w:pPr>
      <w:r w:rsidRPr="00A77CDB">
        <w:rPr>
          <w:rFonts w:ascii="Times New Roman" w:hAnsi="Times New Roman"/>
          <w:b/>
          <w:szCs w:val="22"/>
          <w:lang w:val="uk-UA"/>
        </w:rPr>
        <w:t xml:space="preserve">2. </w:t>
      </w:r>
      <w:r w:rsidR="00F856F8" w:rsidRPr="00A77CDB">
        <w:rPr>
          <w:rFonts w:ascii="Times New Roman" w:hAnsi="Times New Roman"/>
          <w:b/>
          <w:szCs w:val="22"/>
          <w:lang w:val="uk-UA"/>
        </w:rPr>
        <w:t>П</w:t>
      </w:r>
      <w:r w:rsidR="008E6CC6" w:rsidRPr="00A77CDB">
        <w:rPr>
          <w:rFonts w:ascii="Times New Roman" w:hAnsi="Times New Roman"/>
          <w:b/>
          <w:szCs w:val="22"/>
          <w:lang w:val="uk-UA"/>
        </w:rPr>
        <w:t>ОРЯДОК НАРАХУВАННЯ ПРОЦЕНТІВ ПО ДЕПОЗИТУ</w:t>
      </w:r>
    </w:p>
    <w:p w14:paraId="68279ED1" w14:textId="3C67071B" w:rsidR="00916C1C" w:rsidRPr="00A77CDB" w:rsidRDefault="00D92282" w:rsidP="00D92282">
      <w:pPr>
        <w:pStyle w:val="a3"/>
        <w:ind w:firstLine="284"/>
        <w:rPr>
          <w:rFonts w:ascii="Times New Roman" w:hAnsi="Times New Roman"/>
          <w:sz w:val="22"/>
          <w:lang w:val="uk-UA"/>
        </w:rPr>
      </w:pPr>
      <w:r w:rsidRPr="00A77CDB">
        <w:rPr>
          <w:rFonts w:ascii="Times New Roman" w:hAnsi="Times New Roman"/>
          <w:sz w:val="22"/>
          <w:lang w:val="uk-UA"/>
        </w:rPr>
        <w:t xml:space="preserve">2.1. </w:t>
      </w:r>
      <w:r w:rsidR="00916C1C" w:rsidRPr="00A77CDB">
        <w:rPr>
          <w:rFonts w:ascii="Times New Roman" w:hAnsi="Times New Roman"/>
          <w:sz w:val="22"/>
          <w:lang w:val="uk-UA"/>
        </w:rPr>
        <w:t>Нарахування процентів</w:t>
      </w:r>
      <w:r w:rsidR="00D51C03" w:rsidRPr="00A77CDB">
        <w:rPr>
          <w:rFonts w:ascii="Times New Roman" w:hAnsi="Times New Roman"/>
          <w:sz w:val="22"/>
          <w:lang w:val="uk-UA"/>
        </w:rPr>
        <w:t xml:space="preserve"> здійснюється у валюті Депозит</w:t>
      </w:r>
      <w:r w:rsidR="00916C1C" w:rsidRPr="00A77CDB">
        <w:rPr>
          <w:rFonts w:ascii="Times New Roman" w:hAnsi="Times New Roman"/>
          <w:sz w:val="22"/>
          <w:lang w:val="uk-UA"/>
        </w:rPr>
        <w:t xml:space="preserve">у за фактичну кількість днів у місяці та році (28-29-30-31/365-366) не пізніше останнього банківського дня кожного календарного місяця та в день повернення Депозиту </w:t>
      </w:r>
      <w:r w:rsidR="00192A91">
        <w:rPr>
          <w:rFonts w:ascii="Times New Roman" w:hAnsi="Times New Roman"/>
          <w:sz w:val="22"/>
          <w:lang w:val="uk-UA"/>
        </w:rPr>
        <w:t xml:space="preserve">за </w:t>
      </w:r>
      <w:r w:rsidR="00916C1C" w:rsidRPr="00A77CDB">
        <w:rPr>
          <w:rFonts w:ascii="Times New Roman" w:hAnsi="Times New Roman"/>
          <w:sz w:val="22"/>
          <w:lang w:val="uk-UA"/>
        </w:rPr>
        <w:t>процентно</w:t>
      </w:r>
      <w:r w:rsidR="00192A91">
        <w:rPr>
          <w:rFonts w:ascii="Times New Roman" w:hAnsi="Times New Roman"/>
          <w:sz w:val="22"/>
          <w:lang w:val="uk-UA"/>
        </w:rPr>
        <w:t>ю</w:t>
      </w:r>
      <w:r w:rsidR="00916C1C" w:rsidRPr="00A77CDB">
        <w:rPr>
          <w:rFonts w:ascii="Times New Roman" w:hAnsi="Times New Roman"/>
          <w:sz w:val="22"/>
          <w:lang w:val="uk-UA"/>
        </w:rPr>
        <w:t xml:space="preserve"> ставк</w:t>
      </w:r>
      <w:r w:rsidR="00192A91">
        <w:rPr>
          <w:rFonts w:ascii="Times New Roman" w:hAnsi="Times New Roman"/>
          <w:sz w:val="22"/>
          <w:lang w:val="uk-UA"/>
        </w:rPr>
        <w:t>ою</w:t>
      </w:r>
      <w:r w:rsidR="00916C1C" w:rsidRPr="00A77CDB">
        <w:rPr>
          <w:rFonts w:ascii="Times New Roman" w:hAnsi="Times New Roman"/>
          <w:sz w:val="22"/>
          <w:lang w:val="uk-UA"/>
        </w:rPr>
        <w:t>, визначено</w:t>
      </w:r>
      <w:r w:rsidR="00192A91">
        <w:rPr>
          <w:rFonts w:ascii="Times New Roman" w:hAnsi="Times New Roman"/>
          <w:sz w:val="22"/>
          <w:lang w:val="uk-UA"/>
        </w:rPr>
        <w:t>ю</w:t>
      </w:r>
      <w:r w:rsidR="00916C1C" w:rsidRPr="00A77CDB">
        <w:rPr>
          <w:rFonts w:ascii="Times New Roman" w:hAnsi="Times New Roman"/>
          <w:sz w:val="22"/>
          <w:lang w:val="uk-UA"/>
        </w:rPr>
        <w:t xml:space="preserve"> в п.п. 1.1.3.</w:t>
      </w:r>
      <w:r w:rsidR="00C30598" w:rsidRPr="00C30598">
        <w:rPr>
          <w:sz w:val="22"/>
          <w:lang w:val="ru-RU"/>
        </w:rPr>
        <w:t>, 1.1.</w:t>
      </w:r>
      <w:r w:rsidR="000A7682">
        <w:rPr>
          <w:sz w:val="22"/>
          <w:lang w:val="ru-RU"/>
        </w:rPr>
        <w:t>7</w:t>
      </w:r>
      <w:r w:rsidR="00C30598" w:rsidRPr="00C30598">
        <w:rPr>
          <w:sz w:val="22"/>
          <w:lang w:val="ru-RU"/>
        </w:rPr>
        <w:t>.</w:t>
      </w:r>
      <w:r w:rsidR="004F7CE0">
        <w:rPr>
          <w:sz w:val="22"/>
          <w:lang w:val="ru-RU"/>
        </w:rPr>
        <w:t xml:space="preserve"> </w:t>
      </w:r>
      <w:r w:rsidR="00916C1C" w:rsidRPr="00C30598">
        <w:rPr>
          <w:rFonts w:ascii="Times New Roman" w:hAnsi="Times New Roman"/>
          <w:sz w:val="22"/>
          <w:lang w:val="uk-UA"/>
        </w:rPr>
        <w:t>цього</w:t>
      </w:r>
      <w:r w:rsidR="00916C1C" w:rsidRPr="00A77CDB">
        <w:rPr>
          <w:rFonts w:ascii="Times New Roman" w:hAnsi="Times New Roman"/>
          <w:sz w:val="22"/>
          <w:lang w:val="uk-UA"/>
        </w:rPr>
        <w:t xml:space="preserve"> Договору. </w:t>
      </w:r>
    </w:p>
    <w:p w14:paraId="530495A9" w14:textId="68963FDD" w:rsidR="00916C1C" w:rsidRPr="00A77CDB" w:rsidRDefault="00916C1C" w:rsidP="00916C1C">
      <w:pPr>
        <w:pStyle w:val="a3"/>
        <w:ind w:firstLine="284"/>
        <w:rPr>
          <w:rFonts w:ascii="Times New Roman" w:hAnsi="Times New Roman"/>
          <w:sz w:val="22"/>
          <w:lang w:val="uk-UA"/>
        </w:rPr>
      </w:pPr>
      <w:r w:rsidRPr="00A77CDB">
        <w:rPr>
          <w:rFonts w:ascii="Times New Roman" w:hAnsi="Times New Roman"/>
          <w:sz w:val="22"/>
          <w:lang w:val="uk-UA"/>
        </w:rPr>
        <w:lastRenderedPageBreak/>
        <w:t>2.2. Нарахування процентів по Депозиту починається з дня, наступного за днем надходження на Депозитний рахунок від Вкладника Депозиту (в сумі, зазначеній у п.п. 1.1.1. цього Договору)</w:t>
      </w:r>
      <w:r w:rsidR="00163E02">
        <w:rPr>
          <w:rFonts w:ascii="Times New Roman" w:hAnsi="Times New Roman"/>
          <w:sz w:val="22"/>
          <w:lang w:val="uk-UA"/>
        </w:rPr>
        <w:t>,</w:t>
      </w:r>
      <w:r w:rsidRPr="00A77CDB">
        <w:rPr>
          <w:rFonts w:ascii="Times New Roman" w:hAnsi="Times New Roman"/>
          <w:sz w:val="22"/>
          <w:lang w:val="uk-UA"/>
        </w:rPr>
        <w:t xml:space="preserve"> і закінчується в день, який передує дню повернення Депозиту</w:t>
      </w:r>
      <w:r w:rsidR="00163E02" w:rsidRPr="005C41B7">
        <w:rPr>
          <w:rFonts w:ascii="Times New Roman" w:hAnsi="Times New Roman"/>
          <w:sz w:val="22"/>
          <w:lang w:val="ru-RU"/>
        </w:rPr>
        <w:t>/</w:t>
      </w:r>
      <w:r w:rsidR="00163E02">
        <w:rPr>
          <w:rFonts w:ascii="Times New Roman" w:hAnsi="Times New Roman"/>
          <w:sz w:val="22"/>
          <w:lang w:val="ru-RU"/>
        </w:rPr>
        <w:t>списання Депозиту в рахунок погашення зобов</w:t>
      </w:r>
      <w:r w:rsidR="00163E02" w:rsidRPr="000B52D5">
        <w:rPr>
          <w:rFonts w:ascii="Times New Roman" w:hAnsi="Times New Roman"/>
          <w:sz w:val="22"/>
          <w:lang w:val="ru-RU"/>
        </w:rPr>
        <w:t>’</w:t>
      </w:r>
      <w:r w:rsidR="00163E02">
        <w:rPr>
          <w:rFonts w:ascii="Times New Roman" w:hAnsi="Times New Roman"/>
          <w:sz w:val="22"/>
          <w:lang w:val="ru-RU"/>
        </w:rPr>
        <w:t xml:space="preserve">язань за </w:t>
      </w:r>
      <w:r w:rsidR="00163E02">
        <w:rPr>
          <w:rFonts w:ascii="Times New Roman" w:hAnsi="Times New Roman"/>
          <w:sz w:val="22"/>
          <w:szCs w:val="22"/>
          <w:lang w:val="uk-UA"/>
        </w:rPr>
        <w:t>Договором про основне зобов</w:t>
      </w:r>
      <w:r w:rsidR="00163E02" w:rsidRPr="000B52D5">
        <w:rPr>
          <w:rFonts w:ascii="Times New Roman" w:hAnsi="Times New Roman"/>
          <w:sz w:val="22"/>
          <w:szCs w:val="22"/>
          <w:lang w:val="ru-RU"/>
        </w:rPr>
        <w:t>’</w:t>
      </w:r>
      <w:r w:rsidR="00163E02">
        <w:rPr>
          <w:rFonts w:ascii="Times New Roman" w:hAnsi="Times New Roman"/>
          <w:sz w:val="22"/>
          <w:szCs w:val="22"/>
          <w:lang w:val="ru-RU"/>
        </w:rPr>
        <w:t>язання</w:t>
      </w:r>
      <w:r w:rsidR="00163E02" w:rsidRPr="000B52D5">
        <w:rPr>
          <w:rFonts w:ascii="Times New Roman" w:hAnsi="Times New Roman"/>
          <w:sz w:val="22"/>
          <w:szCs w:val="22"/>
          <w:lang w:val="ru-RU"/>
        </w:rPr>
        <w:t>/</w:t>
      </w:r>
      <w:r w:rsidR="00163E02">
        <w:rPr>
          <w:rFonts w:ascii="Times New Roman" w:hAnsi="Times New Roman"/>
          <w:sz w:val="22"/>
          <w:szCs w:val="22"/>
          <w:lang w:val="ru-RU"/>
        </w:rPr>
        <w:t>Договором застави</w:t>
      </w:r>
      <w:r w:rsidRPr="00A77CDB">
        <w:rPr>
          <w:rFonts w:ascii="Times New Roman" w:hAnsi="Times New Roman"/>
          <w:sz w:val="22"/>
          <w:lang w:val="uk-UA"/>
        </w:rPr>
        <w:t>.</w:t>
      </w:r>
    </w:p>
    <w:p w14:paraId="5F923614" w14:textId="77777777" w:rsidR="008E6CC6" w:rsidRPr="00A77CDB" w:rsidRDefault="008E6CC6" w:rsidP="00054B7D">
      <w:pPr>
        <w:pStyle w:val="a3"/>
        <w:spacing w:before="120"/>
        <w:jc w:val="center"/>
        <w:rPr>
          <w:rFonts w:ascii="Times New Roman" w:hAnsi="Times New Roman"/>
          <w:b/>
          <w:szCs w:val="22"/>
          <w:lang w:val="uk-UA"/>
        </w:rPr>
      </w:pPr>
      <w:r w:rsidRPr="00A77CDB">
        <w:rPr>
          <w:rFonts w:ascii="Times New Roman" w:hAnsi="Times New Roman"/>
          <w:b/>
          <w:szCs w:val="22"/>
          <w:lang w:val="uk-UA"/>
        </w:rPr>
        <w:t>3. ПОРЯДОК СПЛАТИ ПРОЦЕНТІВ ТА ПОВЕРНЕННЯ ДЕПОЗИТУ</w:t>
      </w:r>
    </w:p>
    <w:p w14:paraId="130A5CEC" w14:textId="06B69E20" w:rsidR="003A3486" w:rsidRDefault="008E6CC6" w:rsidP="003F11AD">
      <w:pPr>
        <w:pStyle w:val="a3"/>
        <w:ind w:firstLine="284"/>
        <w:rPr>
          <w:rFonts w:ascii="Times New Roman" w:hAnsi="Times New Roman"/>
          <w:sz w:val="22"/>
          <w:lang w:val="uk-UA"/>
        </w:rPr>
      </w:pPr>
      <w:r w:rsidRPr="00A77CDB">
        <w:rPr>
          <w:rFonts w:ascii="Times New Roman" w:hAnsi="Times New Roman"/>
          <w:sz w:val="22"/>
          <w:lang w:val="uk-UA"/>
        </w:rPr>
        <w:t xml:space="preserve">3.1. </w:t>
      </w:r>
      <w:r w:rsidR="00F028ED" w:rsidRPr="00F028ED">
        <w:rPr>
          <w:rFonts w:ascii="Times New Roman" w:hAnsi="Times New Roman"/>
          <w:sz w:val="22"/>
          <w:lang w:val="uk-UA"/>
        </w:rPr>
        <w:t xml:space="preserve">Банк виплачує нараховані проценти </w:t>
      </w:r>
      <w:r w:rsidR="004F7CE0">
        <w:rPr>
          <w:sz w:val="22"/>
          <w:lang w:val="ru-RU"/>
        </w:rPr>
        <w:t xml:space="preserve"> </w:t>
      </w:r>
      <w:r w:rsidR="00A31AE9">
        <w:rPr>
          <w:rFonts w:ascii="Times New Roman" w:hAnsi="Times New Roman"/>
          <w:sz w:val="22"/>
          <w:lang w:val="uk-UA"/>
        </w:rPr>
        <w:t xml:space="preserve">в строки, передбачені </w:t>
      </w:r>
      <w:r w:rsidR="000A7682">
        <w:rPr>
          <w:rFonts w:ascii="Times New Roman" w:hAnsi="Times New Roman"/>
          <w:sz w:val="22"/>
          <w:lang w:val="uk-UA"/>
        </w:rPr>
        <w:t xml:space="preserve">п.п.1.1.4 </w:t>
      </w:r>
      <w:r w:rsidR="00F028ED" w:rsidRPr="00F028ED">
        <w:rPr>
          <w:rFonts w:ascii="Times New Roman" w:hAnsi="Times New Roman"/>
          <w:sz w:val="22"/>
          <w:lang w:val="uk-UA"/>
        </w:rPr>
        <w:t>цього Договору, шляхом перерахування на поточний рахунок Вкладника</w:t>
      </w:r>
      <w:r w:rsidR="00F028ED" w:rsidRPr="00276915">
        <w:rPr>
          <w:rFonts w:ascii="Times New Roman" w:hAnsi="Times New Roman"/>
          <w:sz w:val="22"/>
          <w:lang w:val="uk-UA"/>
        </w:rPr>
        <w:t xml:space="preserve"> </w:t>
      </w:r>
      <w:r w:rsidR="003F11AD" w:rsidRPr="00A77CDB">
        <w:rPr>
          <w:rFonts w:ascii="Times New Roman" w:hAnsi="Times New Roman"/>
          <w:sz w:val="22"/>
          <w:lang w:val="uk-UA"/>
        </w:rPr>
        <w:t>№</w:t>
      </w:r>
      <w:r w:rsidR="003056B3" w:rsidRPr="00A77CDB">
        <w:rPr>
          <w:rFonts w:ascii="Times New Roman" w:hAnsi="Times New Roman"/>
          <w:sz w:val="22"/>
          <w:lang w:val="uk-UA"/>
        </w:rPr>
        <w:t xml:space="preserve"> </w:t>
      </w:r>
      <w:r w:rsidR="00737393">
        <w:rPr>
          <w:rFonts w:ascii="Times New Roman" w:hAnsi="Times New Roman"/>
          <w:sz w:val="20"/>
          <w:lang w:val="uk-UA"/>
        </w:rPr>
        <w:t>_________</w:t>
      </w:r>
      <w:r w:rsidR="003056B3" w:rsidRPr="00A77CDB">
        <w:rPr>
          <w:rFonts w:ascii="Times New Roman" w:hAnsi="Times New Roman"/>
          <w:i/>
          <w:sz w:val="20"/>
          <w:lang w:val="uk-UA"/>
        </w:rPr>
        <w:t>/</w:t>
      </w:r>
      <w:r w:rsidR="003A3486">
        <w:rPr>
          <w:rFonts w:ascii="Times New Roman" w:hAnsi="Times New Roman"/>
          <w:sz w:val="20"/>
          <w:lang w:val="uk-UA"/>
        </w:rPr>
        <w:t>____</w:t>
      </w:r>
      <w:r w:rsidR="003056B3" w:rsidRPr="00A77CDB">
        <w:rPr>
          <w:rFonts w:ascii="Times New Roman" w:hAnsi="Times New Roman"/>
          <w:sz w:val="20"/>
          <w:lang w:val="uk-UA"/>
        </w:rPr>
        <w:t xml:space="preserve"> </w:t>
      </w:r>
      <w:r w:rsidR="00FA3E0A">
        <w:rPr>
          <w:rFonts w:ascii="Times New Roman" w:hAnsi="Times New Roman"/>
          <w:sz w:val="22"/>
          <w:lang w:val="uk-UA"/>
        </w:rPr>
        <w:t>АТ «УКРАЇНСЬКИЙ КАПІТАЛ»</w:t>
      </w:r>
      <w:r w:rsidR="003A3486" w:rsidRPr="003A3486">
        <w:rPr>
          <w:rFonts w:ascii="Times New Roman" w:hAnsi="Times New Roman"/>
          <w:bCs/>
          <w:i/>
          <w:color w:val="0000FF"/>
          <w:szCs w:val="24"/>
          <w:lang w:val="uk-UA"/>
        </w:rPr>
        <w:t>,</w:t>
      </w:r>
      <w:r w:rsidR="003A3486" w:rsidRPr="003A3486">
        <w:rPr>
          <w:rFonts w:ascii="Times New Roman" w:hAnsi="Times New Roman"/>
          <w:sz w:val="22"/>
          <w:lang w:val="uk-UA"/>
        </w:rPr>
        <w:t xml:space="preserve"> Код Банку ______.</w:t>
      </w:r>
    </w:p>
    <w:p w14:paraId="10E3CAC6" w14:textId="42D5E278" w:rsidR="003F11AD" w:rsidRPr="00A77CDB" w:rsidRDefault="003F11AD" w:rsidP="003F11AD">
      <w:pPr>
        <w:pStyle w:val="a3"/>
        <w:ind w:firstLine="284"/>
        <w:rPr>
          <w:rFonts w:ascii="Times New Roman" w:hAnsi="Times New Roman"/>
          <w:sz w:val="22"/>
          <w:lang w:val="uk-UA"/>
        </w:rPr>
      </w:pPr>
      <w:r w:rsidRPr="00A77CDB">
        <w:rPr>
          <w:rFonts w:ascii="Times New Roman" w:hAnsi="Times New Roman"/>
          <w:sz w:val="22"/>
          <w:lang w:val="uk-UA"/>
        </w:rPr>
        <w:t>3.2. В день повернення Депозиту, зазначений в п.п.1.1.2</w:t>
      </w:r>
      <w:r w:rsidR="00413097">
        <w:rPr>
          <w:rFonts w:ascii="Times New Roman" w:hAnsi="Times New Roman"/>
          <w:sz w:val="22"/>
          <w:lang w:val="uk-UA"/>
        </w:rPr>
        <w:t xml:space="preserve"> цього Договору</w:t>
      </w:r>
      <w:r w:rsidRPr="00A77CDB">
        <w:rPr>
          <w:rFonts w:ascii="Times New Roman" w:hAnsi="Times New Roman"/>
          <w:sz w:val="22"/>
          <w:lang w:val="uk-UA"/>
        </w:rPr>
        <w:t>, Банк повертає Депозит та нараховані проценти шляхом перерахування на поточний рахунок Вкладника, зазначений у п.3.1. Договору, без надання Вкладником відповідно</w:t>
      </w:r>
      <w:r w:rsidR="00E111B7">
        <w:rPr>
          <w:rFonts w:ascii="Times New Roman" w:hAnsi="Times New Roman"/>
          <w:sz w:val="22"/>
          <w:lang w:val="uk-UA"/>
        </w:rPr>
        <w:t>ї</w:t>
      </w:r>
      <w:r w:rsidRPr="00A77CDB">
        <w:rPr>
          <w:rFonts w:ascii="Times New Roman" w:hAnsi="Times New Roman"/>
          <w:sz w:val="22"/>
          <w:lang w:val="uk-UA"/>
        </w:rPr>
        <w:t xml:space="preserve"> платіжно</w:t>
      </w:r>
      <w:r w:rsidR="00E111B7">
        <w:rPr>
          <w:rFonts w:ascii="Times New Roman" w:hAnsi="Times New Roman"/>
          <w:sz w:val="22"/>
          <w:lang w:val="uk-UA"/>
        </w:rPr>
        <w:t>ї</w:t>
      </w:r>
      <w:r w:rsidRPr="00A77CDB">
        <w:rPr>
          <w:rFonts w:ascii="Times New Roman" w:hAnsi="Times New Roman"/>
          <w:sz w:val="22"/>
          <w:lang w:val="uk-UA"/>
        </w:rPr>
        <w:t xml:space="preserve"> </w:t>
      </w:r>
      <w:r w:rsidR="00E111B7">
        <w:rPr>
          <w:rFonts w:ascii="Times New Roman" w:hAnsi="Times New Roman"/>
          <w:sz w:val="22"/>
          <w:lang w:val="uk-UA"/>
        </w:rPr>
        <w:t>інструкції з</w:t>
      </w:r>
      <w:r w:rsidRPr="00A77CDB">
        <w:rPr>
          <w:rFonts w:ascii="Times New Roman" w:hAnsi="Times New Roman"/>
          <w:sz w:val="22"/>
          <w:lang w:val="uk-UA"/>
        </w:rPr>
        <w:t xml:space="preserve"> перерахування грошових коштів.</w:t>
      </w:r>
    </w:p>
    <w:p w14:paraId="0DE6D87D" w14:textId="3872ACAE" w:rsidR="003F11AD" w:rsidRDefault="00144D0B" w:rsidP="003F11AD">
      <w:pPr>
        <w:pStyle w:val="a3"/>
        <w:ind w:firstLine="284"/>
        <w:rPr>
          <w:rFonts w:ascii="Times New Roman" w:hAnsi="Times New Roman"/>
          <w:sz w:val="22"/>
          <w:lang w:val="uk-UA"/>
        </w:rPr>
      </w:pPr>
      <w:r>
        <w:rPr>
          <w:rFonts w:ascii="Times New Roman" w:hAnsi="Times New Roman"/>
          <w:sz w:val="22"/>
          <w:lang w:val="uk-UA"/>
        </w:rPr>
        <w:t>3.</w:t>
      </w:r>
      <w:r w:rsidR="00EA05A0">
        <w:rPr>
          <w:rFonts w:ascii="Times New Roman" w:hAnsi="Times New Roman"/>
          <w:sz w:val="22"/>
          <w:lang w:val="uk-UA"/>
        </w:rPr>
        <w:t>3</w:t>
      </w:r>
      <w:r>
        <w:rPr>
          <w:rFonts w:ascii="Times New Roman" w:hAnsi="Times New Roman"/>
          <w:sz w:val="22"/>
          <w:lang w:val="uk-UA"/>
        </w:rPr>
        <w:t xml:space="preserve">. </w:t>
      </w:r>
      <w:r w:rsidR="003F11AD" w:rsidRPr="00A77CDB">
        <w:rPr>
          <w:rFonts w:ascii="Times New Roman" w:hAnsi="Times New Roman"/>
          <w:sz w:val="22"/>
          <w:lang w:val="uk-UA"/>
        </w:rPr>
        <w:t xml:space="preserve">У випадку, якщо днем повернення </w:t>
      </w:r>
      <w:r w:rsidR="00EA05A0">
        <w:rPr>
          <w:rFonts w:ascii="Times New Roman" w:hAnsi="Times New Roman"/>
          <w:sz w:val="22"/>
          <w:lang w:val="uk-UA"/>
        </w:rPr>
        <w:t>Д</w:t>
      </w:r>
      <w:r w:rsidR="003F11AD" w:rsidRPr="00A77CDB">
        <w:rPr>
          <w:rFonts w:ascii="Times New Roman" w:hAnsi="Times New Roman"/>
          <w:sz w:val="22"/>
          <w:lang w:val="uk-UA"/>
        </w:rPr>
        <w:t>епозиту є вихідний день Банку, святковий або інший неробочий день, визначений</w:t>
      </w:r>
      <w:r w:rsidR="004F7CE0">
        <w:rPr>
          <w:rFonts w:ascii="Times New Roman" w:hAnsi="Times New Roman"/>
          <w:sz w:val="22"/>
          <w:lang w:val="uk-UA"/>
        </w:rPr>
        <w:t xml:space="preserve"> </w:t>
      </w:r>
      <w:r w:rsidR="003F11AD" w:rsidRPr="00A77CDB">
        <w:rPr>
          <w:rFonts w:ascii="Times New Roman" w:hAnsi="Times New Roman"/>
          <w:sz w:val="22"/>
          <w:lang w:val="uk-UA"/>
        </w:rPr>
        <w:t>законодавством України, виконання Банком своїх зобов’язань, передбачених п.3.2. Договору, переноситься на наступний за ним робочий день Банку.</w:t>
      </w:r>
    </w:p>
    <w:p w14:paraId="50250A17" w14:textId="4F7F0E04" w:rsidR="000C6916" w:rsidRDefault="005044E3" w:rsidP="00264FE9">
      <w:pPr>
        <w:pStyle w:val="a3"/>
        <w:ind w:firstLine="284"/>
        <w:rPr>
          <w:rFonts w:ascii="Times New Roman" w:hAnsi="Times New Roman"/>
          <w:sz w:val="22"/>
          <w:szCs w:val="22"/>
          <w:lang w:val="uk-UA"/>
        </w:rPr>
      </w:pPr>
      <w:r w:rsidRPr="00B23F62">
        <w:rPr>
          <w:rFonts w:ascii="Times New Roman" w:hAnsi="Times New Roman"/>
          <w:color w:val="000000" w:themeColor="text1"/>
          <w:sz w:val="22"/>
          <w:szCs w:val="22"/>
          <w:lang w:val="uk-UA"/>
        </w:rPr>
        <w:t>3.</w:t>
      </w:r>
      <w:r w:rsidR="00B23F62">
        <w:rPr>
          <w:rFonts w:ascii="Times New Roman" w:hAnsi="Times New Roman"/>
          <w:color w:val="000000" w:themeColor="text1"/>
          <w:sz w:val="22"/>
          <w:szCs w:val="22"/>
          <w:lang w:val="uk-UA"/>
        </w:rPr>
        <w:t>4</w:t>
      </w:r>
      <w:r w:rsidRPr="00B23F62">
        <w:rPr>
          <w:rFonts w:ascii="Times New Roman" w:hAnsi="Times New Roman"/>
          <w:color w:val="000000" w:themeColor="text1"/>
          <w:sz w:val="22"/>
          <w:szCs w:val="22"/>
          <w:lang w:val="uk-UA"/>
        </w:rPr>
        <w:t xml:space="preserve">. </w:t>
      </w:r>
      <w:r w:rsidR="00EA05A0" w:rsidRPr="00B23F62">
        <w:rPr>
          <w:rFonts w:ascii="Times New Roman" w:hAnsi="Times New Roman"/>
          <w:color w:val="000000" w:themeColor="text1"/>
          <w:sz w:val="22"/>
          <w:szCs w:val="22"/>
          <w:shd w:val="clear" w:color="auto" w:fill="FFFFFF"/>
          <w:lang w:val="uk-UA"/>
        </w:rPr>
        <w:t xml:space="preserve"> </w:t>
      </w:r>
      <w:r w:rsidR="000C6916" w:rsidRPr="005C41B7">
        <w:rPr>
          <w:rFonts w:ascii="Times New Roman" w:hAnsi="Times New Roman"/>
          <w:sz w:val="22"/>
          <w:szCs w:val="22"/>
          <w:lang w:val="uk-UA"/>
        </w:rPr>
        <w:t xml:space="preserve">Сторони дійшли згоди, що у випадку настання обставин, передбачених </w:t>
      </w:r>
      <w:r w:rsidR="00B23F62">
        <w:rPr>
          <w:rFonts w:ascii="Times New Roman" w:hAnsi="Times New Roman"/>
          <w:sz w:val="22"/>
          <w:szCs w:val="22"/>
          <w:lang w:val="uk-UA"/>
        </w:rPr>
        <w:t>Договором про основне зобов</w:t>
      </w:r>
      <w:r w:rsidR="00B23F62" w:rsidRPr="000B52D5">
        <w:rPr>
          <w:rFonts w:ascii="Times New Roman" w:hAnsi="Times New Roman"/>
          <w:sz w:val="22"/>
          <w:szCs w:val="22"/>
          <w:lang w:val="ru-RU"/>
        </w:rPr>
        <w:t>’</w:t>
      </w:r>
      <w:r w:rsidR="00B23F62">
        <w:rPr>
          <w:rFonts w:ascii="Times New Roman" w:hAnsi="Times New Roman"/>
          <w:sz w:val="22"/>
          <w:szCs w:val="22"/>
          <w:lang w:val="ru-RU"/>
        </w:rPr>
        <w:t xml:space="preserve">язання </w:t>
      </w:r>
      <w:r w:rsidR="000C6916" w:rsidRPr="005C41B7">
        <w:rPr>
          <w:rFonts w:ascii="Times New Roman" w:hAnsi="Times New Roman"/>
          <w:sz w:val="22"/>
          <w:szCs w:val="22"/>
          <w:lang w:val="uk-UA"/>
        </w:rPr>
        <w:t>та/або Договором застави, Банк має право в односторонньому порядку розірвати Договір та</w:t>
      </w:r>
      <w:r w:rsidR="00264FE9">
        <w:rPr>
          <w:rFonts w:ascii="Times New Roman" w:hAnsi="Times New Roman"/>
          <w:sz w:val="22"/>
          <w:szCs w:val="22"/>
          <w:lang w:val="uk-UA"/>
        </w:rPr>
        <w:t xml:space="preserve"> </w:t>
      </w:r>
      <w:r w:rsidR="00FA3E0A">
        <w:rPr>
          <w:rFonts w:ascii="Times New Roman" w:hAnsi="Times New Roman"/>
          <w:sz w:val="22"/>
          <w:szCs w:val="22"/>
          <w:lang w:val="uk-UA"/>
        </w:rPr>
        <w:t xml:space="preserve">здійснити дебетовий переказ за згодою Вкладника та </w:t>
      </w:r>
      <w:r w:rsidR="000C6916" w:rsidRPr="005C41B7">
        <w:rPr>
          <w:rFonts w:ascii="Times New Roman" w:hAnsi="Times New Roman"/>
          <w:sz w:val="22"/>
          <w:szCs w:val="22"/>
          <w:lang w:val="uk-UA"/>
        </w:rPr>
        <w:t xml:space="preserve">списати з </w:t>
      </w:r>
      <w:r w:rsidR="00264FE9">
        <w:rPr>
          <w:rFonts w:ascii="Times New Roman" w:hAnsi="Times New Roman"/>
          <w:sz w:val="22"/>
          <w:szCs w:val="22"/>
          <w:lang w:val="uk-UA"/>
        </w:rPr>
        <w:t>Депозитного р</w:t>
      </w:r>
      <w:r w:rsidR="000C6916" w:rsidRPr="005C41B7">
        <w:rPr>
          <w:rFonts w:ascii="Times New Roman" w:hAnsi="Times New Roman"/>
          <w:sz w:val="22"/>
          <w:szCs w:val="22"/>
          <w:lang w:val="uk-UA"/>
        </w:rPr>
        <w:t xml:space="preserve">ахунку відповідну суму коштів в погашення зобов’язань за </w:t>
      </w:r>
      <w:r w:rsidR="00264FE9">
        <w:rPr>
          <w:rFonts w:ascii="Times New Roman" w:hAnsi="Times New Roman"/>
          <w:sz w:val="22"/>
          <w:szCs w:val="22"/>
          <w:lang w:val="uk-UA"/>
        </w:rPr>
        <w:t>Договором про основне зобов</w:t>
      </w:r>
      <w:r w:rsidR="00264FE9" w:rsidRPr="000B52D5">
        <w:rPr>
          <w:rFonts w:ascii="Times New Roman" w:hAnsi="Times New Roman"/>
          <w:sz w:val="22"/>
          <w:szCs w:val="22"/>
          <w:lang w:val="ru-RU"/>
        </w:rPr>
        <w:t>’</w:t>
      </w:r>
      <w:r w:rsidR="00264FE9">
        <w:rPr>
          <w:rFonts w:ascii="Times New Roman" w:hAnsi="Times New Roman"/>
          <w:sz w:val="22"/>
          <w:szCs w:val="22"/>
          <w:lang w:val="ru-RU"/>
        </w:rPr>
        <w:t>язання</w:t>
      </w:r>
      <w:r w:rsidR="00264FE9" w:rsidRPr="00264FE9">
        <w:rPr>
          <w:rFonts w:ascii="Times New Roman" w:hAnsi="Times New Roman"/>
          <w:sz w:val="22"/>
          <w:szCs w:val="22"/>
          <w:lang w:val="uk-UA"/>
        </w:rPr>
        <w:t xml:space="preserve"> </w:t>
      </w:r>
      <w:r w:rsidR="000C6916" w:rsidRPr="005C41B7">
        <w:rPr>
          <w:rFonts w:ascii="Times New Roman" w:hAnsi="Times New Roman"/>
          <w:sz w:val="22"/>
          <w:szCs w:val="22"/>
          <w:lang w:val="uk-UA"/>
        </w:rPr>
        <w:t xml:space="preserve">та/або Договором застави, та перерахувати частину коштів, яка залишилася на </w:t>
      </w:r>
      <w:r w:rsidR="00264FE9">
        <w:rPr>
          <w:rFonts w:ascii="Times New Roman" w:hAnsi="Times New Roman"/>
          <w:sz w:val="22"/>
          <w:szCs w:val="22"/>
          <w:lang w:val="uk-UA"/>
        </w:rPr>
        <w:t>Депозитному р</w:t>
      </w:r>
      <w:r w:rsidR="000C6916" w:rsidRPr="005C41B7">
        <w:rPr>
          <w:rFonts w:ascii="Times New Roman" w:hAnsi="Times New Roman"/>
          <w:sz w:val="22"/>
          <w:szCs w:val="22"/>
          <w:lang w:val="uk-UA"/>
        </w:rPr>
        <w:t xml:space="preserve">ахунку після вказаного списання, на </w:t>
      </w:r>
      <w:r w:rsidR="00264FE9">
        <w:rPr>
          <w:rFonts w:ascii="Times New Roman" w:hAnsi="Times New Roman"/>
          <w:sz w:val="22"/>
          <w:szCs w:val="22"/>
          <w:lang w:val="uk-UA"/>
        </w:rPr>
        <w:t>п</w:t>
      </w:r>
      <w:r w:rsidR="000C6916" w:rsidRPr="005C41B7">
        <w:rPr>
          <w:rFonts w:ascii="Times New Roman" w:hAnsi="Times New Roman"/>
          <w:sz w:val="22"/>
          <w:szCs w:val="22"/>
          <w:lang w:val="uk-UA"/>
        </w:rPr>
        <w:t>оточний рахунок</w:t>
      </w:r>
      <w:r w:rsidR="00264FE9">
        <w:rPr>
          <w:rFonts w:ascii="Times New Roman" w:hAnsi="Times New Roman"/>
          <w:sz w:val="22"/>
          <w:szCs w:val="22"/>
          <w:lang w:val="uk-UA"/>
        </w:rPr>
        <w:t xml:space="preserve"> Вкладника, зазначений в п.3.1 цього Договору</w:t>
      </w:r>
      <w:r w:rsidR="000C6916" w:rsidRPr="005C41B7">
        <w:rPr>
          <w:rFonts w:ascii="Times New Roman" w:hAnsi="Times New Roman"/>
          <w:sz w:val="22"/>
          <w:szCs w:val="22"/>
          <w:lang w:val="uk-UA"/>
        </w:rPr>
        <w:t>.</w:t>
      </w:r>
    </w:p>
    <w:p w14:paraId="332FBD1F" w14:textId="3DE180DF" w:rsidR="008F24C7" w:rsidRDefault="00AB7649" w:rsidP="000C6916">
      <w:pPr>
        <w:pStyle w:val="a3"/>
        <w:ind w:firstLine="284"/>
        <w:rPr>
          <w:rFonts w:ascii="Times New Roman" w:hAnsi="Times New Roman"/>
          <w:sz w:val="22"/>
          <w:szCs w:val="22"/>
          <w:lang w:val="uk-UA"/>
        </w:rPr>
      </w:pPr>
      <w:r>
        <w:rPr>
          <w:rFonts w:ascii="Times New Roman" w:hAnsi="Times New Roman"/>
          <w:sz w:val="22"/>
          <w:szCs w:val="22"/>
          <w:lang w:val="uk-UA"/>
        </w:rPr>
        <w:t>3</w:t>
      </w:r>
      <w:r w:rsidR="000C6916" w:rsidRPr="005C41B7">
        <w:rPr>
          <w:rFonts w:ascii="Times New Roman" w:hAnsi="Times New Roman"/>
          <w:sz w:val="22"/>
          <w:szCs w:val="22"/>
          <w:lang w:val="uk-UA"/>
        </w:rPr>
        <w:t>.</w:t>
      </w:r>
      <w:r>
        <w:rPr>
          <w:rFonts w:ascii="Times New Roman" w:hAnsi="Times New Roman"/>
          <w:sz w:val="22"/>
          <w:szCs w:val="22"/>
          <w:lang w:val="uk-UA"/>
        </w:rPr>
        <w:t>5.</w:t>
      </w:r>
      <w:r w:rsidR="008F24C7">
        <w:rPr>
          <w:rFonts w:ascii="Times New Roman" w:hAnsi="Times New Roman"/>
          <w:sz w:val="22"/>
          <w:szCs w:val="22"/>
          <w:lang w:val="uk-UA"/>
        </w:rPr>
        <w:t xml:space="preserve"> Цей Договір може бути достроково припинений та Депозит повернений </w:t>
      </w:r>
      <w:r w:rsidR="008F24C7" w:rsidRPr="005C41B7">
        <w:rPr>
          <w:rFonts w:ascii="Times New Roman" w:hAnsi="Times New Roman"/>
          <w:sz w:val="22"/>
          <w:szCs w:val="22"/>
          <w:lang w:val="uk-UA"/>
        </w:rPr>
        <w:t xml:space="preserve">за рішенням </w:t>
      </w:r>
      <w:r w:rsidR="008F24C7">
        <w:rPr>
          <w:rFonts w:ascii="Times New Roman" w:hAnsi="Times New Roman"/>
          <w:sz w:val="22"/>
          <w:szCs w:val="22"/>
          <w:lang w:val="uk-UA"/>
        </w:rPr>
        <w:t>колегіального органу</w:t>
      </w:r>
      <w:r w:rsidR="008F24C7" w:rsidRPr="005C41B7">
        <w:rPr>
          <w:rFonts w:ascii="Times New Roman" w:hAnsi="Times New Roman"/>
          <w:sz w:val="22"/>
          <w:szCs w:val="22"/>
          <w:lang w:val="uk-UA"/>
        </w:rPr>
        <w:t xml:space="preserve"> Банку у разі дострокового припинення зобов’язань </w:t>
      </w:r>
      <w:r w:rsidR="008F24C7" w:rsidRPr="000B52D5">
        <w:rPr>
          <w:rFonts w:ascii="Times New Roman" w:hAnsi="Times New Roman"/>
          <w:sz w:val="22"/>
          <w:lang w:val="ru-RU"/>
        </w:rPr>
        <w:t>Вкладник</w:t>
      </w:r>
      <w:r w:rsidR="008F24C7">
        <w:rPr>
          <w:rFonts w:ascii="Times New Roman" w:hAnsi="Times New Roman"/>
          <w:sz w:val="22"/>
          <w:lang w:val="ru-RU"/>
        </w:rPr>
        <w:t>а</w:t>
      </w:r>
      <w:r w:rsidR="008F24C7" w:rsidRPr="000B52D5">
        <w:rPr>
          <w:rFonts w:ascii="Times New Roman" w:hAnsi="Times New Roman"/>
          <w:sz w:val="22"/>
          <w:lang w:val="ru-RU"/>
        </w:rPr>
        <w:t>/</w:t>
      </w:r>
      <w:r w:rsidR="008F24C7">
        <w:rPr>
          <w:rFonts w:ascii="Times New Roman" w:hAnsi="Times New Roman"/>
          <w:sz w:val="22"/>
          <w:lang w:val="ru-RU"/>
        </w:rPr>
        <w:t>Боржника</w:t>
      </w:r>
      <w:r w:rsidR="008F24C7" w:rsidRPr="000B52D5">
        <w:rPr>
          <w:rFonts w:ascii="Times New Roman" w:hAnsi="Times New Roman"/>
          <w:sz w:val="22"/>
          <w:lang w:val="ru-RU"/>
        </w:rPr>
        <w:t xml:space="preserve"> за</w:t>
      </w:r>
      <w:r w:rsidR="008F24C7">
        <w:rPr>
          <w:rFonts w:ascii="Times New Roman" w:hAnsi="Times New Roman"/>
          <w:sz w:val="22"/>
          <w:lang w:val="ru-RU"/>
        </w:rPr>
        <w:t xml:space="preserve"> </w:t>
      </w:r>
      <w:r w:rsidR="008F24C7">
        <w:rPr>
          <w:rFonts w:ascii="Times New Roman" w:hAnsi="Times New Roman"/>
          <w:sz w:val="22"/>
          <w:szCs w:val="22"/>
          <w:lang w:val="uk-UA"/>
        </w:rPr>
        <w:t>Договором про основне зобов</w:t>
      </w:r>
      <w:r w:rsidR="008F24C7" w:rsidRPr="000B52D5">
        <w:rPr>
          <w:rFonts w:ascii="Times New Roman" w:hAnsi="Times New Roman"/>
          <w:sz w:val="22"/>
          <w:szCs w:val="22"/>
          <w:lang w:val="ru-RU"/>
        </w:rPr>
        <w:t>’</w:t>
      </w:r>
      <w:r w:rsidR="008F24C7">
        <w:rPr>
          <w:rFonts w:ascii="Times New Roman" w:hAnsi="Times New Roman"/>
          <w:sz w:val="22"/>
          <w:szCs w:val="22"/>
          <w:lang w:val="ru-RU"/>
        </w:rPr>
        <w:t>язання</w:t>
      </w:r>
      <w:r w:rsidR="008F24C7" w:rsidRPr="00FB5AA0">
        <w:rPr>
          <w:rFonts w:ascii="Times New Roman" w:hAnsi="Times New Roman"/>
          <w:sz w:val="22"/>
          <w:lang w:val="ru-RU"/>
        </w:rPr>
        <w:t xml:space="preserve"> </w:t>
      </w:r>
      <w:r w:rsidR="008F24C7" w:rsidRPr="000B52D5">
        <w:rPr>
          <w:rFonts w:ascii="Times New Roman" w:hAnsi="Times New Roman"/>
          <w:sz w:val="22"/>
          <w:lang w:val="ru-RU"/>
        </w:rPr>
        <w:t>або Вкладник</w:t>
      </w:r>
      <w:r w:rsidR="008F24C7">
        <w:rPr>
          <w:rFonts w:ascii="Times New Roman" w:hAnsi="Times New Roman"/>
          <w:sz w:val="22"/>
          <w:lang w:val="ru-RU"/>
        </w:rPr>
        <w:t>а</w:t>
      </w:r>
      <w:r w:rsidR="008F24C7" w:rsidRPr="000B52D5">
        <w:rPr>
          <w:rFonts w:ascii="Times New Roman" w:hAnsi="Times New Roman"/>
          <w:sz w:val="22"/>
          <w:lang w:val="ru-RU"/>
        </w:rPr>
        <w:t xml:space="preserve"> за Договором застави</w:t>
      </w:r>
      <w:r w:rsidR="008F24C7">
        <w:rPr>
          <w:rFonts w:ascii="Times New Roman" w:hAnsi="Times New Roman"/>
          <w:sz w:val="22"/>
          <w:lang w:val="ru-RU"/>
        </w:rPr>
        <w:t xml:space="preserve">. Припинення дії Договору </w:t>
      </w:r>
      <w:r w:rsidR="008F24C7" w:rsidRPr="000B52D5">
        <w:rPr>
          <w:rFonts w:ascii="Times New Roman" w:hAnsi="Times New Roman"/>
          <w:sz w:val="22"/>
          <w:lang w:val="ru-RU"/>
        </w:rPr>
        <w:t>оформлюється відповідним Договором про внесення змін до Договору банківського вкладу</w:t>
      </w:r>
      <w:r w:rsidR="008F24C7">
        <w:rPr>
          <w:rFonts w:ascii="Times New Roman" w:hAnsi="Times New Roman"/>
          <w:sz w:val="22"/>
          <w:lang w:val="ru-RU"/>
        </w:rPr>
        <w:t xml:space="preserve"> (депозиту)</w:t>
      </w:r>
      <w:r w:rsidR="00141E4D">
        <w:rPr>
          <w:rFonts w:ascii="Times New Roman" w:hAnsi="Times New Roman"/>
          <w:sz w:val="22"/>
          <w:lang w:val="ru-RU"/>
        </w:rPr>
        <w:t>.</w:t>
      </w:r>
      <w:r w:rsidR="00141E4D" w:rsidRPr="00141E4D">
        <w:rPr>
          <w:rFonts w:ascii="Times New Roman" w:hAnsi="Times New Roman"/>
          <w:szCs w:val="24"/>
          <w:lang w:val="ru-RU"/>
        </w:rPr>
        <w:t xml:space="preserve"> </w:t>
      </w:r>
      <w:bookmarkStart w:id="1" w:name="_Hlk220337342"/>
      <w:r w:rsidR="00141E4D" w:rsidRPr="00A777C4">
        <w:rPr>
          <w:rFonts w:ascii="Times New Roman" w:hAnsi="Times New Roman"/>
          <w:szCs w:val="24"/>
          <w:lang w:val="ru-RU"/>
        </w:rPr>
        <w:t>Н</w:t>
      </w:r>
      <w:r w:rsidR="00141E4D" w:rsidRPr="003800A8">
        <w:rPr>
          <w:rFonts w:ascii="Times New Roman" w:hAnsi="Times New Roman"/>
          <w:szCs w:val="24"/>
          <w:lang w:val="uk-UA"/>
        </w:rPr>
        <w:t xml:space="preserve">араховані несплачені проценти при достроковому припиненні зобов’язань </w:t>
      </w:r>
      <w:r w:rsidR="00DC5956">
        <w:rPr>
          <w:rFonts w:ascii="Times New Roman" w:hAnsi="Times New Roman"/>
          <w:szCs w:val="24"/>
          <w:lang w:val="uk-UA"/>
        </w:rPr>
        <w:t xml:space="preserve">перераховуються </w:t>
      </w:r>
      <w:proofErr w:type="gramStart"/>
      <w:r w:rsidR="00DC5956">
        <w:rPr>
          <w:rFonts w:ascii="Times New Roman" w:hAnsi="Times New Roman"/>
          <w:szCs w:val="24"/>
          <w:lang w:val="uk-UA"/>
        </w:rPr>
        <w:t>в порядку</w:t>
      </w:r>
      <w:proofErr w:type="gramEnd"/>
      <w:r w:rsidR="00DC5956">
        <w:rPr>
          <w:rFonts w:ascii="Times New Roman" w:hAnsi="Times New Roman"/>
          <w:szCs w:val="24"/>
          <w:lang w:val="uk-UA"/>
        </w:rPr>
        <w:t xml:space="preserve"> відповідно до рішення колегіального органу </w:t>
      </w:r>
      <w:proofErr w:type="gramStart"/>
      <w:r w:rsidR="00DC5956">
        <w:rPr>
          <w:rFonts w:ascii="Times New Roman" w:hAnsi="Times New Roman"/>
          <w:szCs w:val="24"/>
          <w:lang w:val="uk-UA"/>
        </w:rPr>
        <w:t xml:space="preserve">Банку </w:t>
      </w:r>
      <w:r w:rsidR="00141E4D" w:rsidRPr="003800A8">
        <w:rPr>
          <w:rFonts w:ascii="Times New Roman" w:hAnsi="Times New Roman"/>
          <w:szCs w:val="24"/>
          <w:lang w:val="uk-UA"/>
        </w:rPr>
        <w:t xml:space="preserve"> шляхом</w:t>
      </w:r>
      <w:proofErr w:type="gramEnd"/>
      <w:r w:rsidR="00DC5956">
        <w:rPr>
          <w:rFonts w:ascii="Times New Roman" w:hAnsi="Times New Roman"/>
          <w:szCs w:val="24"/>
          <w:lang w:val="uk-UA"/>
        </w:rPr>
        <w:t xml:space="preserve"> дебетового переказу в рахунок погашення заборгованості за Договором про основне зобов’язання/Договором застави.</w:t>
      </w:r>
      <w:r w:rsidR="00CF22F2">
        <w:rPr>
          <w:rFonts w:ascii="Times New Roman" w:hAnsi="Times New Roman"/>
          <w:szCs w:val="24"/>
          <w:lang w:val="uk-UA"/>
        </w:rPr>
        <w:t xml:space="preserve"> </w:t>
      </w:r>
      <w:proofErr w:type="gramStart"/>
      <w:r w:rsidR="00DC5956">
        <w:rPr>
          <w:rFonts w:ascii="Times New Roman" w:hAnsi="Times New Roman"/>
          <w:szCs w:val="24"/>
          <w:lang w:val="uk-UA"/>
        </w:rPr>
        <w:t>Підписанням</w:t>
      </w:r>
      <w:proofErr w:type="gramEnd"/>
      <w:r w:rsidR="00DC5956">
        <w:rPr>
          <w:rFonts w:ascii="Times New Roman" w:hAnsi="Times New Roman"/>
          <w:szCs w:val="24"/>
          <w:lang w:val="uk-UA"/>
        </w:rPr>
        <w:t xml:space="preserve"> цього договору Вкладник надає згоду на здійснення такого дебетового </w:t>
      </w:r>
      <w:proofErr w:type="gramStart"/>
      <w:r w:rsidR="00DC5956">
        <w:rPr>
          <w:rFonts w:ascii="Times New Roman" w:hAnsi="Times New Roman"/>
          <w:szCs w:val="24"/>
          <w:lang w:val="uk-UA"/>
        </w:rPr>
        <w:t>переказу.</w:t>
      </w:r>
      <w:r w:rsidR="00141E4D" w:rsidRPr="00A777C4">
        <w:rPr>
          <w:rFonts w:ascii="Times New Roman" w:hAnsi="Times New Roman"/>
          <w:szCs w:val="24"/>
          <w:lang w:val="ru-RU"/>
        </w:rPr>
        <w:t>.</w:t>
      </w:r>
      <w:proofErr w:type="gramEnd"/>
    </w:p>
    <w:bookmarkEnd w:id="1"/>
    <w:p w14:paraId="22B5D8C4" w14:textId="5849864B" w:rsidR="00FA3E0A" w:rsidRPr="005C41B7" w:rsidRDefault="00C91942" w:rsidP="00C91942">
      <w:pPr>
        <w:pStyle w:val="a3"/>
        <w:ind w:firstLine="284"/>
        <w:rPr>
          <w:rFonts w:ascii="Times New Roman" w:hAnsi="Times New Roman"/>
          <w:sz w:val="22"/>
          <w:szCs w:val="22"/>
          <w:lang w:val="uk-UA"/>
        </w:rPr>
      </w:pPr>
      <w:r>
        <w:rPr>
          <w:rFonts w:ascii="Times New Roman" w:hAnsi="Times New Roman"/>
          <w:sz w:val="22"/>
          <w:szCs w:val="22"/>
          <w:lang w:val="uk-UA"/>
        </w:rPr>
        <w:t>3.6. П</w:t>
      </w:r>
      <w:r w:rsidR="000C6916" w:rsidRPr="005C41B7">
        <w:rPr>
          <w:sz w:val="22"/>
          <w:szCs w:val="22"/>
          <w:lang w:val="ru-RU"/>
        </w:rPr>
        <w:t xml:space="preserve">рипинення дії </w:t>
      </w:r>
      <w:r>
        <w:rPr>
          <w:rFonts w:ascii="Times New Roman" w:hAnsi="Times New Roman"/>
          <w:sz w:val="22"/>
          <w:szCs w:val="22"/>
          <w:lang w:val="uk-UA"/>
        </w:rPr>
        <w:t xml:space="preserve">цього </w:t>
      </w:r>
      <w:r w:rsidR="000C6916" w:rsidRPr="005C41B7">
        <w:rPr>
          <w:sz w:val="22"/>
          <w:szCs w:val="22"/>
          <w:lang w:val="ru-RU"/>
        </w:rPr>
        <w:t xml:space="preserve">Договору або зняття всієї суми </w:t>
      </w:r>
      <w:r w:rsidR="00201702">
        <w:rPr>
          <w:rFonts w:ascii="Times New Roman" w:hAnsi="Times New Roman"/>
          <w:sz w:val="22"/>
          <w:szCs w:val="22"/>
          <w:lang w:val="uk-UA"/>
        </w:rPr>
        <w:t>Депозиту</w:t>
      </w:r>
      <w:r w:rsidR="000C6916" w:rsidRPr="005C41B7">
        <w:rPr>
          <w:sz w:val="22"/>
          <w:szCs w:val="22"/>
          <w:lang w:val="ru-RU"/>
        </w:rPr>
        <w:t xml:space="preserve"> з ініціативи Вкладника до повного виконання </w:t>
      </w:r>
      <w:r w:rsidRPr="000B52D5">
        <w:rPr>
          <w:rFonts w:ascii="Times New Roman" w:hAnsi="Times New Roman"/>
          <w:sz w:val="22"/>
          <w:lang w:val="ru-RU"/>
        </w:rPr>
        <w:t>Вкладник</w:t>
      </w:r>
      <w:r>
        <w:rPr>
          <w:rFonts w:ascii="Times New Roman" w:hAnsi="Times New Roman"/>
          <w:sz w:val="22"/>
          <w:lang w:val="ru-RU"/>
        </w:rPr>
        <w:t>ом</w:t>
      </w:r>
      <w:r w:rsidRPr="000B52D5">
        <w:rPr>
          <w:rFonts w:ascii="Times New Roman" w:hAnsi="Times New Roman"/>
          <w:sz w:val="22"/>
          <w:lang w:val="ru-RU"/>
        </w:rPr>
        <w:t>/</w:t>
      </w:r>
      <w:r>
        <w:rPr>
          <w:rFonts w:ascii="Times New Roman" w:hAnsi="Times New Roman"/>
          <w:sz w:val="22"/>
          <w:lang w:val="ru-RU"/>
        </w:rPr>
        <w:t>Боржником</w:t>
      </w:r>
      <w:r w:rsidRPr="000B52D5">
        <w:rPr>
          <w:rFonts w:ascii="Times New Roman" w:hAnsi="Times New Roman"/>
          <w:sz w:val="22"/>
          <w:lang w:val="ru-RU"/>
        </w:rPr>
        <w:t xml:space="preserve"> </w:t>
      </w:r>
      <w:r>
        <w:rPr>
          <w:rFonts w:ascii="Times New Roman" w:hAnsi="Times New Roman"/>
          <w:sz w:val="22"/>
          <w:lang w:val="ru-RU"/>
        </w:rPr>
        <w:t>зобов</w:t>
      </w:r>
      <w:r w:rsidRPr="005C41B7">
        <w:rPr>
          <w:sz w:val="22"/>
          <w:lang w:val="ru-RU"/>
        </w:rPr>
        <w:t>’</w:t>
      </w:r>
      <w:r>
        <w:rPr>
          <w:rFonts w:ascii="Times New Roman" w:hAnsi="Times New Roman"/>
          <w:sz w:val="22"/>
          <w:lang w:val="ru-RU"/>
        </w:rPr>
        <w:t xml:space="preserve">язань </w:t>
      </w:r>
      <w:r w:rsidRPr="000B52D5">
        <w:rPr>
          <w:rFonts w:ascii="Times New Roman" w:hAnsi="Times New Roman"/>
          <w:sz w:val="22"/>
          <w:lang w:val="ru-RU"/>
        </w:rPr>
        <w:t>за</w:t>
      </w:r>
      <w:r>
        <w:rPr>
          <w:rFonts w:ascii="Times New Roman" w:hAnsi="Times New Roman"/>
          <w:sz w:val="22"/>
          <w:lang w:val="ru-RU"/>
        </w:rPr>
        <w:t xml:space="preserve"> </w:t>
      </w:r>
      <w:r>
        <w:rPr>
          <w:rFonts w:ascii="Times New Roman" w:hAnsi="Times New Roman"/>
          <w:sz w:val="22"/>
          <w:szCs w:val="22"/>
          <w:lang w:val="uk-UA"/>
        </w:rPr>
        <w:t>Договором про основне зобов</w:t>
      </w:r>
      <w:r w:rsidRPr="000B52D5">
        <w:rPr>
          <w:rFonts w:ascii="Times New Roman" w:hAnsi="Times New Roman"/>
          <w:sz w:val="22"/>
          <w:szCs w:val="22"/>
          <w:lang w:val="ru-RU"/>
        </w:rPr>
        <w:t>’</w:t>
      </w:r>
      <w:r>
        <w:rPr>
          <w:rFonts w:ascii="Times New Roman" w:hAnsi="Times New Roman"/>
          <w:sz w:val="22"/>
          <w:szCs w:val="22"/>
          <w:lang w:val="ru-RU"/>
        </w:rPr>
        <w:t>язання</w:t>
      </w:r>
      <w:r w:rsidRPr="00FB5AA0">
        <w:rPr>
          <w:rFonts w:ascii="Times New Roman" w:hAnsi="Times New Roman"/>
          <w:sz w:val="22"/>
          <w:lang w:val="ru-RU"/>
        </w:rPr>
        <w:t xml:space="preserve"> </w:t>
      </w:r>
      <w:r w:rsidR="00201702">
        <w:rPr>
          <w:rFonts w:ascii="Times New Roman" w:hAnsi="Times New Roman"/>
          <w:sz w:val="22"/>
          <w:lang w:val="ru-RU"/>
        </w:rPr>
        <w:t xml:space="preserve">або </w:t>
      </w:r>
      <w:r w:rsidR="00201702" w:rsidRPr="000B52D5">
        <w:rPr>
          <w:rFonts w:ascii="Times New Roman" w:hAnsi="Times New Roman"/>
          <w:sz w:val="22"/>
          <w:lang w:val="ru-RU"/>
        </w:rPr>
        <w:t>Вкладник</w:t>
      </w:r>
      <w:r w:rsidR="00201702">
        <w:rPr>
          <w:rFonts w:ascii="Times New Roman" w:hAnsi="Times New Roman"/>
          <w:sz w:val="22"/>
          <w:lang w:val="ru-RU"/>
        </w:rPr>
        <w:t>ом</w:t>
      </w:r>
      <w:r w:rsidR="00201702" w:rsidRPr="000B52D5">
        <w:rPr>
          <w:rFonts w:ascii="Times New Roman" w:hAnsi="Times New Roman"/>
          <w:sz w:val="22"/>
          <w:lang w:val="ru-RU"/>
        </w:rPr>
        <w:t xml:space="preserve"> за Договором застави</w:t>
      </w:r>
      <w:r w:rsidR="00201702">
        <w:rPr>
          <w:rFonts w:ascii="Times New Roman" w:hAnsi="Times New Roman"/>
          <w:sz w:val="22"/>
          <w:lang w:val="ru-RU"/>
        </w:rPr>
        <w:t xml:space="preserve"> </w:t>
      </w:r>
      <w:r>
        <w:rPr>
          <w:rFonts w:ascii="Times New Roman" w:hAnsi="Times New Roman"/>
          <w:sz w:val="22"/>
          <w:lang w:val="ru-RU"/>
        </w:rPr>
        <w:t>не допуска</w:t>
      </w:r>
      <w:r>
        <w:rPr>
          <w:rFonts w:ascii="Times New Roman" w:hAnsi="Times New Roman"/>
          <w:sz w:val="22"/>
          <w:lang w:val="uk-UA"/>
        </w:rPr>
        <w:t>ється.</w:t>
      </w:r>
    </w:p>
    <w:p w14:paraId="6C0BDC9E" w14:textId="77777777" w:rsidR="003F11AD" w:rsidRPr="00A77CDB" w:rsidRDefault="00054B7D" w:rsidP="00054B7D">
      <w:pPr>
        <w:pStyle w:val="a3"/>
        <w:spacing w:before="120"/>
        <w:jc w:val="center"/>
        <w:rPr>
          <w:rFonts w:ascii="Times New Roman" w:hAnsi="Times New Roman"/>
          <w:b/>
          <w:szCs w:val="22"/>
          <w:lang w:val="uk-UA"/>
        </w:rPr>
      </w:pPr>
      <w:r w:rsidRPr="00A77CDB">
        <w:rPr>
          <w:rFonts w:ascii="Times New Roman" w:hAnsi="Times New Roman"/>
          <w:b/>
          <w:szCs w:val="22"/>
          <w:lang w:val="uk-UA"/>
        </w:rPr>
        <w:t>4. ПРАВА ТА ОБОВ’ЯЗКИ СТОРІН</w:t>
      </w:r>
    </w:p>
    <w:p w14:paraId="1E1B95DB" w14:textId="77777777" w:rsidR="003F11AD" w:rsidRPr="00A77CDB" w:rsidRDefault="00054B7D" w:rsidP="00D92282">
      <w:pPr>
        <w:pStyle w:val="a3"/>
        <w:ind w:firstLine="284"/>
        <w:rPr>
          <w:rFonts w:ascii="Times New Roman" w:hAnsi="Times New Roman"/>
          <w:sz w:val="22"/>
          <w:lang w:val="uk-UA"/>
        </w:rPr>
      </w:pPr>
      <w:r w:rsidRPr="00A77CDB">
        <w:rPr>
          <w:rFonts w:ascii="Times New Roman" w:hAnsi="Times New Roman"/>
          <w:sz w:val="22"/>
          <w:lang w:val="uk-UA"/>
        </w:rPr>
        <w:t xml:space="preserve">4.1. </w:t>
      </w:r>
      <w:r w:rsidRPr="00A77CDB">
        <w:rPr>
          <w:rFonts w:ascii="Times New Roman" w:hAnsi="Times New Roman"/>
          <w:b/>
          <w:sz w:val="22"/>
          <w:lang w:val="uk-UA"/>
        </w:rPr>
        <w:t>Банк має наступні права:</w:t>
      </w:r>
    </w:p>
    <w:p w14:paraId="2350C129" w14:textId="77777777" w:rsidR="00054B7D" w:rsidRPr="00A77CDB" w:rsidRDefault="00054B7D" w:rsidP="00054B7D">
      <w:pPr>
        <w:pStyle w:val="a3"/>
        <w:rPr>
          <w:rFonts w:ascii="Times New Roman" w:hAnsi="Times New Roman"/>
          <w:sz w:val="22"/>
          <w:lang w:val="uk-UA"/>
        </w:rPr>
      </w:pPr>
      <w:r w:rsidRPr="00A77CDB">
        <w:rPr>
          <w:rFonts w:ascii="Times New Roman" w:hAnsi="Times New Roman"/>
          <w:sz w:val="22"/>
          <w:lang w:val="uk-UA"/>
        </w:rPr>
        <w:t>4.1.1. Самостійно використовувати грошові кошти на Депозитному рахунку.</w:t>
      </w:r>
    </w:p>
    <w:p w14:paraId="6C0F0A1F" w14:textId="61A0E35A" w:rsidR="00B11A7A" w:rsidRPr="00A77CDB" w:rsidRDefault="00054B7D" w:rsidP="00054B7D">
      <w:pPr>
        <w:pStyle w:val="a3"/>
        <w:rPr>
          <w:rFonts w:ascii="Times New Roman" w:hAnsi="Times New Roman"/>
          <w:sz w:val="22"/>
          <w:lang w:val="uk-UA"/>
        </w:rPr>
      </w:pPr>
      <w:r w:rsidRPr="00A77CDB">
        <w:rPr>
          <w:rFonts w:ascii="Times New Roman" w:hAnsi="Times New Roman"/>
          <w:sz w:val="22"/>
          <w:lang w:val="uk-UA"/>
        </w:rPr>
        <w:t>4.1.</w:t>
      </w:r>
      <w:r w:rsidR="00B11A7A" w:rsidRPr="00A77CDB">
        <w:rPr>
          <w:rFonts w:ascii="Times New Roman" w:hAnsi="Times New Roman"/>
          <w:sz w:val="22"/>
          <w:lang w:val="uk-UA"/>
        </w:rPr>
        <w:t>2</w:t>
      </w:r>
      <w:r w:rsidRPr="00A77CDB">
        <w:rPr>
          <w:rFonts w:ascii="Times New Roman" w:hAnsi="Times New Roman"/>
          <w:sz w:val="22"/>
          <w:lang w:val="uk-UA"/>
        </w:rPr>
        <w:t xml:space="preserve">. </w:t>
      </w:r>
      <w:r w:rsidR="004F0697" w:rsidRPr="00A77CDB">
        <w:rPr>
          <w:rFonts w:ascii="Times New Roman" w:hAnsi="Times New Roman"/>
          <w:sz w:val="22"/>
          <w:lang w:val="uk-UA"/>
        </w:rPr>
        <w:t xml:space="preserve">Не повертати Депозит та нараховані проценти Вкладнику, якщо Банк не отримав інформації щодо взяття Депозитного рахунку на облік органами Державної </w:t>
      </w:r>
      <w:r w:rsidR="005044E3">
        <w:rPr>
          <w:rFonts w:ascii="Times New Roman" w:hAnsi="Times New Roman"/>
          <w:sz w:val="22"/>
          <w:lang w:val="uk-UA"/>
        </w:rPr>
        <w:t>податков</w:t>
      </w:r>
      <w:r w:rsidR="005044E3" w:rsidRPr="00A77CDB">
        <w:rPr>
          <w:rFonts w:ascii="Times New Roman" w:hAnsi="Times New Roman"/>
          <w:sz w:val="22"/>
          <w:lang w:val="uk-UA"/>
        </w:rPr>
        <w:t xml:space="preserve">ої </w:t>
      </w:r>
      <w:r w:rsidR="004F0697" w:rsidRPr="00A77CDB">
        <w:rPr>
          <w:rFonts w:ascii="Times New Roman" w:hAnsi="Times New Roman"/>
          <w:sz w:val="22"/>
          <w:lang w:val="uk-UA"/>
        </w:rPr>
        <w:t xml:space="preserve">служби України. </w:t>
      </w:r>
      <w:r w:rsidR="00B11A7A" w:rsidRPr="00A77CDB">
        <w:rPr>
          <w:rFonts w:ascii="Times New Roman" w:hAnsi="Times New Roman"/>
          <w:sz w:val="22"/>
          <w:lang w:val="uk-UA"/>
        </w:rPr>
        <w:t xml:space="preserve">Сторони Договору дійшли згоди, що за таких обставин Банк не сплачує Вкладнику будь-яку плату за </w:t>
      </w:r>
      <w:r w:rsidR="007F09FA">
        <w:rPr>
          <w:rFonts w:ascii="Times New Roman" w:hAnsi="Times New Roman"/>
          <w:sz w:val="22"/>
          <w:lang w:val="uk-UA"/>
        </w:rPr>
        <w:t xml:space="preserve">розміщення </w:t>
      </w:r>
      <w:r w:rsidR="00B11A7A" w:rsidRPr="00A77CDB">
        <w:rPr>
          <w:rFonts w:ascii="Times New Roman" w:hAnsi="Times New Roman"/>
          <w:sz w:val="22"/>
          <w:lang w:val="uk-UA"/>
        </w:rPr>
        <w:t>Депозиту,.</w:t>
      </w:r>
    </w:p>
    <w:p w14:paraId="18044B5D" w14:textId="77777777" w:rsidR="00054B7D" w:rsidRPr="006F3CD3" w:rsidRDefault="00B11A7A" w:rsidP="00054B7D">
      <w:pPr>
        <w:pStyle w:val="a3"/>
        <w:rPr>
          <w:rFonts w:ascii="Times New Roman" w:hAnsi="Times New Roman"/>
          <w:sz w:val="22"/>
          <w:szCs w:val="22"/>
          <w:lang w:val="uk-UA"/>
        </w:rPr>
      </w:pPr>
      <w:r w:rsidRPr="006F3CD3">
        <w:rPr>
          <w:rFonts w:ascii="Times New Roman" w:hAnsi="Times New Roman"/>
          <w:sz w:val="22"/>
          <w:szCs w:val="22"/>
          <w:lang w:val="uk-UA"/>
        </w:rPr>
        <w:t>4.1.3.</w:t>
      </w:r>
      <w:r w:rsidR="006C6905" w:rsidRPr="006F3CD3">
        <w:rPr>
          <w:rFonts w:ascii="Times New Roman" w:hAnsi="Times New Roman"/>
          <w:sz w:val="22"/>
          <w:szCs w:val="22"/>
          <w:lang w:val="uk-UA"/>
        </w:rPr>
        <w:t xml:space="preserve"> Вимагати від Вкладника виконання своїх обов’язків, передбачених п.4.4. Договору.</w:t>
      </w:r>
    </w:p>
    <w:p w14:paraId="77CBEB40" w14:textId="58F531AD" w:rsidR="00843076" w:rsidRPr="006F3CD3" w:rsidRDefault="006C6905" w:rsidP="00054B7D">
      <w:pPr>
        <w:pStyle w:val="a3"/>
        <w:rPr>
          <w:rFonts w:ascii="Times New Roman" w:hAnsi="Times New Roman"/>
          <w:sz w:val="22"/>
          <w:szCs w:val="22"/>
          <w:lang w:val="uk-UA"/>
        </w:rPr>
      </w:pPr>
      <w:r w:rsidRPr="006F3CD3">
        <w:rPr>
          <w:rFonts w:ascii="Times New Roman" w:hAnsi="Times New Roman"/>
          <w:sz w:val="22"/>
          <w:szCs w:val="22"/>
          <w:lang w:val="uk-UA"/>
        </w:rPr>
        <w:t>4.1.4. Інші права, передбачені Договором</w:t>
      </w:r>
      <w:r w:rsidR="004A1683" w:rsidRPr="006F3CD3">
        <w:rPr>
          <w:rFonts w:ascii="Times New Roman" w:hAnsi="Times New Roman"/>
          <w:sz w:val="22"/>
          <w:szCs w:val="22"/>
          <w:lang w:val="uk-UA"/>
        </w:rPr>
        <w:t>, Договором про основне зобов</w:t>
      </w:r>
      <w:r w:rsidR="004A1683" w:rsidRPr="006F3CD3">
        <w:rPr>
          <w:rFonts w:ascii="Times New Roman" w:hAnsi="Times New Roman"/>
          <w:sz w:val="22"/>
          <w:szCs w:val="22"/>
          <w:lang w:val="ru-RU"/>
        </w:rPr>
        <w:t xml:space="preserve">’язання </w:t>
      </w:r>
      <w:r w:rsidR="004A1683" w:rsidRPr="006F3CD3">
        <w:rPr>
          <w:rFonts w:ascii="Times New Roman" w:hAnsi="Times New Roman"/>
          <w:sz w:val="22"/>
          <w:szCs w:val="22"/>
          <w:lang w:val="uk-UA"/>
        </w:rPr>
        <w:t>та/або Договором застави,</w:t>
      </w:r>
      <w:r w:rsidRPr="006F3CD3">
        <w:rPr>
          <w:rFonts w:ascii="Times New Roman" w:hAnsi="Times New Roman"/>
          <w:sz w:val="22"/>
          <w:szCs w:val="22"/>
          <w:lang w:val="uk-UA"/>
        </w:rPr>
        <w:t xml:space="preserve"> та законодавством України</w:t>
      </w:r>
      <w:r w:rsidR="00843076" w:rsidRPr="006F3CD3">
        <w:rPr>
          <w:rFonts w:ascii="Times New Roman" w:hAnsi="Times New Roman"/>
          <w:sz w:val="22"/>
          <w:szCs w:val="22"/>
          <w:lang w:val="uk-UA"/>
        </w:rPr>
        <w:t xml:space="preserve">. </w:t>
      </w:r>
    </w:p>
    <w:p w14:paraId="5EC276E1" w14:textId="77309C75" w:rsidR="00FA3E0A" w:rsidRPr="00CF22F2" w:rsidRDefault="00FA3E0A" w:rsidP="00FA3E0A">
      <w:pPr>
        <w:ind w:left="114" w:hanging="114"/>
        <w:jc w:val="both"/>
        <w:rPr>
          <w:sz w:val="22"/>
          <w:szCs w:val="22"/>
        </w:rPr>
      </w:pPr>
      <w:r w:rsidRPr="00CF22F2">
        <w:rPr>
          <w:sz w:val="22"/>
          <w:szCs w:val="22"/>
        </w:rPr>
        <w:t>4.1.5. У випадку дострокового розірвання цього Договору у відповідності до п.п.3.4</w:t>
      </w:r>
      <w:r w:rsidR="00BF2BD5" w:rsidRPr="00CF22F2">
        <w:rPr>
          <w:sz w:val="22"/>
          <w:szCs w:val="22"/>
        </w:rPr>
        <w:t>,</w:t>
      </w:r>
      <w:r w:rsidRPr="00CF22F2">
        <w:rPr>
          <w:sz w:val="22"/>
          <w:szCs w:val="22"/>
        </w:rPr>
        <w:t>3.5 цього Договору</w:t>
      </w:r>
      <w:r w:rsidRPr="00CF22F2">
        <w:rPr>
          <w:rFonts w:eastAsia="Batang"/>
          <w:sz w:val="22"/>
          <w:szCs w:val="22"/>
        </w:rPr>
        <w:t>,</w:t>
      </w:r>
      <w:r w:rsidRPr="00CF22F2">
        <w:rPr>
          <w:sz w:val="22"/>
          <w:szCs w:val="22"/>
        </w:rPr>
        <w:t xml:space="preserve"> та/або за умови настання прав у Банку на дебетовий переказ (договірне списання), як це визначено в Договорі застави майнових прав №____ від «___» __________</w:t>
      </w:r>
      <w:r w:rsidRPr="00CF22F2">
        <w:rPr>
          <w:b/>
          <w:sz w:val="22"/>
          <w:szCs w:val="22"/>
        </w:rPr>
        <w:t xml:space="preserve"> </w:t>
      </w:r>
      <w:r w:rsidRPr="00CF22F2">
        <w:rPr>
          <w:sz w:val="22"/>
          <w:szCs w:val="22"/>
        </w:rPr>
        <w:t>2026 року (далі – «</w:t>
      </w:r>
      <w:r w:rsidRPr="00CF22F2">
        <w:rPr>
          <w:b/>
          <w:i/>
          <w:sz w:val="22"/>
          <w:szCs w:val="22"/>
        </w:rPr>
        <w:t>Договір застави</w:t>
      </w:r>
      <w:r w:rsidRPr="00CF22F2">
        <w:rPr>
          <w:sz w:val="22"/>
          <w:szCs w:val="22"/>
        </w:rPr>
        <w:t xml:space="preserve">») </w:t>
      </w:r>
      <w:bookmarkStart w:id="2" w:name="_Hlk220323252"/>
      <w:r w:rsidRPr="00CF22F2">
        <w:rPr>
          <w:sz w:val="22"/>
          <w:szCs w:val="22"/>
        </w:rPr>
        <w:t xml:space="preserve">та/або в Договорі про </w:t>
      </w:r>
      <w:r w:rsidR="00BF2BD5" w:rsidRPr="00CF22F2">
        <w:rPr>
          <w:sz w:val="22"/>
          <w:szCs w:val="22"/>
        </w:rPr>
        <w:t xml:space="preserve">основне </w:t>
      </w:r>
      <w:proofErr w:type="spellStart"/>
      <w:r w:rsidR="00BF2BD5" w:rsidRPr="00CF22F2">
        <w:rPr>
          <w:sz w:val="22"/>
          <w:szCs w:val="22"/>
        </w:rPr>
        <w:t>зобов</w:t>
      </w:r>
      <w:proofErr w:type="spellEnd"/>
      <w:r w:rsidR="00BF2BD5" w:rsidRPr="00CF22F2">
        <w:rPr>
          <w:sz w:val="22"/>
          <w:szCs w:val="22"/>
          <w:lang w:val="ru-RU"/>
        </w:rPr>
        <w:t>’</w:t>
      </w:r>
      <w:proofErr w:type="spellStart"/>
      <w:r w:rsidR="00BF2BD5" w:rsidRPr="00CF22F2">
        <w:rPr>
          <w:sz w:val="22"/>
          <w:szCs w:val="22"/>
        </w:rPr>
        <w:t>язання</w:t>
      </w:r>
      <w:proofErr w:type="spellEnd"/>
      <w:r w:rsidRPr="00CF22F2">
        <w:rPr>
          <w:sz w:val="22"/>
          <w:szCs w:val="22"/>
        </w:rPr>
        <w:t xml:space="preserve">, Банк має право на дебетовий переказ (договірне списання) коштів з </w:t>
      </w:r>
      <w:r w:rsidR="00625770">
        <w:rPr>
          <w:sz w:val="22"/>
          <w:szCs w:val="22"/>
          <w:lang w:val="ru-RU"/>
        </w:rPr>
        <w:t xml:space="preserve">Депозитного </w:t>
      </w:r>
      <w:r w:rsidRPr="00CF22F2">
        <w:rPr>
          <w:sz w:val="22"/>
          <w:szCs w:val="22"/>
        </w:rPr>
        <w:t xml:space="preserve">рахунку, </w:t>
      </w:r>
      <w:r w:rsidR="00625770">
        <w:rPr>
          <w:sz w:val="22"/>
          <w:szCs w:val="22"/>
          <w:lang w:val="ru-RU"/>
        </w:rPr>
        <w:t xml:space="preserve">зазначеного в п.1.2 цього Договору, </w:t>
      </w:r>
      <w:r w:rsidR="00141E4D">
        <w:rPr>
          <w:sz w:val="22"/>
          <w:szCs w:val="22"/>
        </w:rPr>
        <w:t xml:space="preserve">на рахунок </w:t>
      </w:r>
      <w:r w:rsidRPr="00CF22F2">
        <w:rPr>
          <w:sz w:val="22"/>
          <w:szCs w:val="22"/>
        </w:rPr>
        <w:t xml:space="preserve">для виконання зобов’язань </w:t>
      </w:r>
      <w:r w:rsidR="00270C4E">
        <w:rPr>
          <w:sz w:val="22"/>
          <w:szCs w:val="22"/>
          <w:lang w:val="ru-RU"/>
        </w:rPr>
        <w:t>в повн</w:t>
      </w:r>
      <w:r w:rsidR="00270C4E">
        <w:rPr>
          <w:sz w:val="22"/>
          <w:szCs w:val="22"/>
        </w:rPr>
        <w:t xml:space="preserve">ій сумі або частково </w:t>
      </w:r>
      <w:r w:rsidRPr="00CF22F2">
        <w:rPr>
          <w:sz w:val="22"/>
          <w:szCs w:val="22"/>
        </w:rPr>
        <w:t xml:space="preserve">(в тому числі </w:t>
      </w:r>
      <w:r w:rsidR="00032CBC">
        <w:rPr>
          <w:sz w:val="22"/>
          <w:szCs w:val="22"/>
          <w:lang w:val="ru-RU"/>
        </w:rPr>
        <w:t xml:space="preserve">тих, </w:t>
      </w:r>
      <w:r w:rsidRPr="00CF22F2">
        <w:rPr>
          <w:sz w:val="22"/>
          <w:szCs w:val="22"/>
        </w:rPr>
        <w:t xml:space="preserve">строк виконання яких не настав) </w:t>
      </w:r>
      <w:r w:rsidR="003100EC">
        <w:rPr>
          <w:sz w:val="22"/>
          <w:szCs w:val="22"/>
        </w:rPr>
        <w:t xml:space="preserve">Боржника </w:t>
      </w:r>
      <w:r w:rsidRPr="00CF22F2">
        <w:rPr>
          <w:sz w:val="22"/>
          <w:szCs w:val="22"/>
        </w:rPr>
        <w:t xml:space="preserve">за Договором </w:t>
      </w:r>
      <w:r w:rsidR="003100EC">
        <w:rPr>
          <w:sz w:val="22"/>
          <w:szCs w:val="22"/>
        </w:rPr>
        <w:t>про основне зобов</w:t>
      </w:r>
      <w:r w:rsidR="003100EC" w:rsidRPr="005C41B7">
        <w:rPr>
          <w:sz w:val="22"/>
          <w:szCs w:val="22"/>
          <w:lang w:val="ru-RU"/>
        </w:rPr>
        <w:t>’</w:t>
      </w:r>
      <w:r w:rsidR="003100EC">
        <w:rPr>
          <w:sz w:val="22"/>
          <w:szCs w:val="22"/>
          <w:lang w:val="ru-RU"/>
        </w:rPr>
        <w:t>язання</w:t>
      </w:r>
      <w:r w:rsidR="003100EC" w:rsidRPr="003100EC">
        <w:rPr>
          <w:sz w:val="22"/>
          <w:szCs w:val="22"/>
        </w:rPr>
        <w:t xml:space="preserve"> </w:t>
      </w:r>
      <w:r w:rsidR="003100EC">
        <w:rPr>
          <w:sz w:val="22"/>
          <w:szCs w:val="22"/>
        </w:rPr>
        <w:t xml:space="preserve">або Вкладника за Договором застави </w:t>
      </w:r>
      <w:r w:rsidRPr="00CF22F2">
        <w:rPr>
          <w:sz w:val="22"/>
          <w:szCs w:val="22"/>
        </w:rPr>
        <w:t>(далі в цьому пункті – «зобов’язання»).</w:t>
      </w:r>
      <w:bookmarkEnd w:id="2"/>
    </w:p>
    <w:p w14:paraId="65577E69" w14:textId="2C160433" w:rsidR="00FA3E0A" w:rsidRPr="00CF22F2" w:rsidRDefault="00FA3E0A" w:rsidP="00FA3E0A">
      <w:pPr>
        <w:ind w:right="-1"/>
        <w:jc w:val="both"/>
        <w:rPr>
          <w:color w:val="000000"/>
          <w:sz w:val="22"/>
          <w:szCs w:val="22"/>
        </w:rPr>
      </w:pPr>
      <w:r w:rsidRPr="00CF22F2">
        <w:rPr>
          <w:sz w:val="22"/>
          <w:szCs w:val="22"/>
        </w:rPr>
        <w:t xml:space="preserve">            Включенням в Договір цього пункту Вкладник надає Банку</w:t>
      </w:r>
      <w:r w:rsidRPr="00CF22F2">
        <w:rPr>
          <w:b/>
          <w:sz w:val="22"/>
          <w:szCs w:val="22"/>
        </w:rPr>
        <w:t xml:space="preserve"> </w:t>
      </w:r>
      <w:r w:rsidRPr="00CF22F2">
        <w:rPr>
          <w:sz w:val="22"/>
          <w:szCs w:val="22"/>
        </w:rPr>
        <w:t xml:space="preserve">право на дебетовий переказ (договірне списання). Таке право може бути реалізоване Банком за умови настання  </w:t>
      </w:r>
      <w:r w:rsidRPr="00CF22F2">
        <w:rPr>
          <w:color w:val="000000"/>
          <w:sz w:val="22"/>
          <w:szCs w:val="22"/>
        </w:rPr>
        <w:t>будь-якого або всіх випадків, умов передбачених цим Договором</w:t>
      </w:r>
      <w:r w:rsidR="00136701">
        <w:rPr>
          <w:color w:val="000000"/>
          <w:sz w:val="22"/>
          <w:szCs w:val="22"/>
        </w:rPr>
        <w:t>,</w:t>
      </w:r>
      <w:r w:rsidRPr="00CF22F2">
        <w:rPr>
          <w:color w:val="000000"/>
          <w:sz w:val="22"/>
          <w:szCs w:val="22"/>
        </w:rPr>
        <w:t xml:space="preserve"> та/або Договором</w:t>
      </w:r>
      <w:r w:rsidR="00136701" w:rsidRPr="00136701">
        <w:rPr>
          <w:sz w:val="22"/>
          <w:szCs w:val="22"/>
        </w:rPr>
        <w:t xml:space="preserve"> </w:t>
      </w:r>
      <w:r w:rsidR="00136701">
        <w:rPr>
          <w:sz w:val="22"/>
          <w:szCs w:val="22"/>
        </w:rPr>
        <w:t xml:space="preserve">про основне </w:t>
      </w:r>
      <w:proofErr w:type="spellStart"/>
      <w:r w:rsidR="00136701">
        <w:rPr>
          <w:sz w:val="22"/>
          <w:szCs w:val="22"/>
        </w:rPr>
        <w:t>зобов</w:t>
      </w:r>
      <w:proofErr w:type="spellEnd"/>
      <w:r w:rsidR="00136701" w:rsidRPr="005C41B7">
        <w:rPr>
          <w:sz w:val="22"/>
          <w:szCs w:val="22"/>
          <w:lang w:val="ru-RU"/>
        </w:rPr>
        <w:t>’</w:t>
      </w:r>
      <w:r w:rsidR="00136701">
        <w:rPr>
          <w:sz w:val="22"/>
          <w:szCs w:val="22"/>
          <w:lang w:val="ru-RU"/>
        </w:rPr>
        <w:t>язання</w:t>
      </w:r>
      <w:r w:rsidRPr="00CF22F2">
        <w:rPr>
          <w:color w:val="000000"/>
          <w:sz w:val="22"/>
          <w:szCs w:val="22"/>
        </w:rPr>
        <w:t>, та/або Договором застави.</w:t>
      </w:r>
    </w:p>
    <w:p w14:paraId="689978D4" w14:textId="63ABE254" w:rsidR="00FA3E0A" w:rsidRPr="00CF22F2" w:rsidRDefault="00FA3E0A" w:rsidP="00FA3E0A">
      <w:pPr>
        <w:ind w:right="-1"/>
        <w:jc w:val="both"/>
        <w:rPr>
          <w:sz w:val="22"/>
          <w:szCs w:val="22"/>
        </w:rPr>
      </w:pPr>
      <w:r w:rsidRPr="00CF22F2">
        <w:rPr>
          <w:color w:val="000000"/>
          <w:sz w:val="22"/>
          <w:szCs w:val="22"/>
        </w:rPr>
        <w:t xml:space="preserve">           Дебетовий переказ (д</w:t>
      </w:r>
      <w:r w:rsidRPr="00CF22F2">
        <w:rPr>
          <w:sz w:val="22"/>
          <w:szCs w:val="22"/>
        </w:rPr>
        <w:t xml:space="preserve">оговірне списання) здійснюється у сумі, яка дорівнює сумі зобов‘язань за Договором </w:t>
      </w:r>
      <w:r w:rsidR="009E68D6">
        <w:rPr>
          <w:sz w:val="22"/>
          <w:szCs w:val="22"/>
        </w:rPr>
        <w:t xml:space="preserve">про основне </w:t>
      </w:r>
      <w:proofErr w:type="spellStart"/>
      <w:r w:rsidR="009E68D6">
        <w:rPr>
          <w:sz w:val="22"/>
          <w:szCs w:val="22"/>
        </w:rPr>
        <w:t>зобов</w:t>
      </w:r>
      <w:proofErr w:type="spellEnd"/>
      <w:r w:rsidR="009E68D6" w:rsidRPr="005C41B7">
        <w:rPr>
          <w:sz w:val="22"/>
          <w:szCs w:val="22"/>
          <w:lang w:val="ru-RU"/>
        </w:rPr>
        <w:t>’</w:t>
      </w:r>
      <w:r w:rsidR="009E68D6">
        <w:rPr>
          <w:sz w:val="22"/>
          <w:szCs w:val="22"/>
          <w:lang w:val="ru-RU"/>
        </w:rPr>
        <w:t>язання</w:t>
      </w:r>
      <w:r w:rsidR="009E68D6" w:rsidRPr="003100EC">
        <w:rPr>
          <w:sz w:val="22"/>
          <w:szCs w:val="22"/>
        </w:rPr>
        <w:t xml:space="preserve"> </w:t>
      </w:r>
      <w:r w:rsidRPr="00CF22F2">
        <w:rPr>
          <w:sz w:val="22"/>
          <w:szCs w:val="22"/>
        </w:rPr>
        <w:t>та/або зобов‘язань за Договором застави (а у випадку недостатності коштів на рахунку для повного виконання зобов’язань - в наявній (доступній) сумі).</w:t>
      </w:r>
    </w:p>
    <w:p w14:paraId="62BD526D" w14:textId="77777777" w:rsidR="00FA3E0A" w:rsidRPr="00CF22F2" w:rsidRDefault="00FA3E0A" w:rsidP="00CF22F2">
      <w:pPr>
        <w:jc w:val="both"/>
        <w:rPr>
          <w:sz w:val="22"/>
          <w:szCs w:val="22"/>
        </w:rPr>
      </w:pPr>
      <w:r w:rsidRPr="00CF22F2">
        <w:rPr>
          <w:sz w:val="22"/>
          <w:szCs w:val="22"/>
        </w:rPr>
        <w:lastRenderedPageBreak/>
        <w:t xml:space="preserve">     Здійснюючи на підставі цього Договору дебетовий переказ (договірне списання ) коштів  з рахунку Вкладника, Банк оформляє відповідний меморіальний ордер.</w:t>
      </w:r>
    </w:p>
    <w:p w14:paraId="141011A4" w14:textId="77777777" w:rsidR="00FA3E0A" w:rsidRPr="00CF22F2" w:rsidRDefault="00FA3E0A" w:rsidP="00FA3E0A">
      <w:pPr>
        <w:ind w:left="-426" w:right="515"/>
        <w:jc w:val="both"/>
        <w:rPr>
          <w:sz w:val="22"/>
          <w:szCs w:val="22"/>
        </w:rPr>
      </w:pPr>
      <w:r w:rsidRPr="00CF22F2">
        <w:rPr>
          <w:sz w:val="22"/>
          <w:szCs w:val="22"/>
        </w:rPr>
        <w:t xml:space="preserve">           Банк є отримувачем коштів по вказаному дебетовому переказу (договірному списанню).</w:t>
      </w:r>
    </w:p>
    <w:p w14:paraId="47818596" w14:textId="050ABA15" w:rsidR="00FA3E0A" w:rsidRPr="006F3CD3" w:rsidRDefault="00FA3E0A" w:rsidP="00FA3E0A">
      <w:pPr>
        <w:pStyle w:val="a3"/>
        <w:rPr>
          <w:rFonts w:ascii="Times New Roman" w:hAnsi="Times New Roman"/>
          <w:sz w:val="22"/>
          <w:szCs w:val="22"/>
          <w:lang w:val="uk-UA"/>
        </w:rPr>
      </w:pPr>
      <w:r w:rsidRPr="00CF22F2">
        <w:rPr>
          <w:rFonts w:ascii="Times New Roman" w:hAnsi="Times New Roman"/>
          <w:sz w:val="22"/>
          <w:szCs w:val="22"/>
          <w:lang w:val="uk-UA"/>
        </w:rPr>
        <w:t xml:space="preserve">            У випадку, якщо валюта зобов’язань відрізняється від валюти рахунку Вкладника, за яким здійснюється дебетовий переказ (договірне списання) в рахунок погашення зобов’язань, Вкладник дає згоду та доручає Банку здійснити від імені та за рахунок Вкладника купівлю/продаж/обмін списаних коштів з метою отримання необхідної валюти для погашення зобов’язань, в тому числі на Міжбанківському Валютному Ринку України та/або на Міжбанківському Валютному Ринку. Таке списання грошових коштів  здійснюється Банком в розмірі</w:t>
      </w:r>
      <w:r w:rsidR="00F15094">
        <w:rPr>
          <w:rFonts w:ascii="Times New Roman" w:hAnsi="Times New Roman"/>
          <w:sz w:val="22"/>
          <w:szCs w:val="22"/>
          <w:lang w:val="uk-UA"/>
        </w:rPr>
        <w:t>,</w:t>
      </w:r>
      <w:r w:rsidRPr="00CF22F2">
        <w:rPr>
          <w:rFonts w:ascii="Times New Roman" w:hAnsi="Times New Roman"/>
          <w:sz w:val="22"/>
          <w:szCs w:val="22"/>
          <w:lang w:val="uk-UA"/>
        </w:rPr>
        <w:t xml:space="preserve"> еквівалентному сумі зобов’язань</w:t>
      </w:r>
      <w:r w:rsidR="00F15094">
        <w:rPr>
          <w:rFonts w:ascii="Times New Roman" w:hAnsi="Times New Roman"/>
          <w:sz w:val="22"/>
          <w:szCs w:val="22"/>
          <w:lang w:val="uk-UA"/>
        </w:rPr>
        <w:t>,</w:t>
      </w:r>
      <w:r w:rsidRPr="00CF22F2">
        <w:rPr>
          <w:rFonts w:ascii="Times New Roman" w:hAnsi="Times New Roman"/>
          <w:sz w:val="22"/>
          <w:szCs w:val="22"/>
          <w:lang w:val="uk-UA"/>
        </w:rPr>
        <w:t xml:space="preserve"> з врахуванням витрат, пов’язаних з  купівлею/обміном/продажем валюти.  При цьому, Вкладник доручає Банку  утримувати та перераховувати з сум купленої/обміненої/проданої </w:t>
      </w:r>
      <w:bookmarkStart w:id="3" w:name="_Hlk220323413"/>
      <w:r w:rsidRPr="00CF22F2">
        <w:rPr>
          <w:rFonts w:ascii="Times New Roman" w:hAnsi="Times New Roman"/>
          <w:sz w:val="22"/>
          <w:szCs w:val="22"/>
          <w:lang w:val="uk-UA"/>
        </w:rPr>
        <w:t>валют</w:t>
      </w:r>
      <w:r w:rsidR="00F15094">
        <w:rPr>
          <w:rFonts w:ascii="Times New Roman" w:hAnsi="Times New Roman"/>
          <w:sz w:val="22"/>
          <w:szCs w:val="22"/>
          <w:lang w:val="uk-UA"/>
        </w:rPr>
        <w:t>и</w:t>
      </w:r>
      <w:r w:rsidRPr="00CF22F2">
        <w:rPr>
          <w:rFonts w:ascii="Times New Roman" w:hAnsi="Times New Roman"/>
          <w:sz w:val="22"/>
          <w:szCs w:val="22"/>
          <w:lang w:val="uk-UA"/>
        </w:rPr>
        <w:t xml:space="preserve"> </w:t>
      </w:r>
      <w:r w:rsidR="00946CE3" w:rsidRPr="00CF22F2">
        <w:rPr>
          <w:rFonts w:ascii="Times New Roman" w:hAnsi="Times New Roman"/>
          <w:sz w:val="22"/>
          <w:szCs w:val="22"/>
          <w:lang w:val="uk-UA"/>
        </w:rPr>
        <w:t>суму витрат, пов’язаних з купівлею/продажем Банком відповідної іноземної валюти (податків та обов’язкових зборів тощо)</w:t>
      </w:r>
      <w:r w:rsidR="00946CE3">
        <w:rPr>
          <w:rFonts w:ascii="Times New Roman" w:hAnsi="Times New Roman"/>
          <w:sz w:val="22"/>
          <w:szCs w:val="22"/>
          <w:lang w:val="uk-UA"/>
        </w:rPr>
        <w:t>, якщо такі витрати передбачені чинним законодавством України</w:t>
      </w:r>
      <w:r w:rsidR="00946CE3" w:rsidRPr="00CF22F2">
        <w:rPr>
          <w:rFonts w:ascii="Times New Roman" w:hAnsi="Times New Roman"/>
          <w:sz w:val="22"/>
          <w:szCs w:val="22"/>
          <w:lang w:val="uk-UA"/>
        </w:rPr>
        <w:t>.</w:t>
      </w:r>
    </w:p>
    <w:bookmarkEnd w:id="3"/>
    <w:p w14:paraId="51176683" w14:textId="77777777" w:rsidR="00FA3E0A" w:rsidRPr="00A77CDB" w:rsidRDefault="00FA3E0A" w:rsidP="00054B7D">
      <w:pPr>
        <w:pStyle w:val="a3"/>
        <w:rPr>
          <w:rFonts w:ascii="Times New Roman" w:hAnsi="Times New Roman"/>
          <w:sz w:val="22"/>
          <w:lang w:val="uk-UA"/>
        </w:rPr>
      </w:pPr>
    </w:p>
    <w:p w14:paraId="650CE67E" w14:textId="77777777" w:rsidR="00843076" w:rsidRPr="00A77CDB" w:rsidRDefault="00843076" w:rsidP="00843076">
      <w:pPr>
        <w:pStyle w:val="a3"/>
        <w:ind w:firstLine="284"/>
        <w:rPr>
          <w:rFonts w:ascii="Times New Roman" w:hAnsi="Times New Roman"/>
          <w:sz w:val="22"/>
          <w:lang w:val="uk-UA"/>
        </w:rPr>
      </w:pPr>
      <w:r w:rsidRPr="00A77CDB">
        <w:rPr>
          <w:rFonts w:ascii="Times New Roman" w:hAnsi="Times New Roman"/>
          <w:sz w:val="22"/>
          <w:lang w:val="uk-UA"/>
        </w:rPr>
        <w:t xml:space="preserve">4.2. </w:t>
      </w:r>
      <w:r w:rsidRPr="00A77CDB">
        <w:rPr>
          <w:rFonts w:ascii="Times New Roman" w:hAnsi="Times New Roman"/>
          <w:b/>
          <w:sz w:val="22"/>
          <w:lang w:val="uk-UA"/>
        </w:rPr>
        <w:t>Вкладник має наступні права:</w:t>
      </w:r>
    </w:p>
    <w:p w14:paraId="3AF34D82" w14:textId="1A338127" w:rsidR="00843076" w:rsidRPr="00A77CDB" w:rsidRDefault="00843076" w:rsidP="00054B7D">
      <w:pPr>
        <w:pStyle w:val="a3"/>
        <w:rPr>
          <w:rFonts w:ascii="Times New Roman" w:hAnsi="Times New Roman"/>
          <w:sz w:val="22"/>
          <w:lang w:val="uk-UA"/>
        </w:rPr>
      </w:pPr>
      <w:r w:rsidRPr="00A77CDB">
        <w:rPr>
          <w:rFonts w:ascii="Times New Roman" w:hAnsi="Times New Roman"/>
          <w:sz w:val="22"/>
          <w:lang w:val="uk-UA"/>
        </w:rPr>
        <w:t>4.2.1. Своєчасно та в повній сумі отримати Депозит та нараховані проценти</w:t>
      </w:r>
      <w:r w:rsidR="00722DCA">
        <w:rPr>
          <w:rFonts w:ascii="Times New Roman" w:hAnsi="Times New Roman"/>
          <w:sz w:val="22"/>
          <w:lang w:val="uk-UA"/>
        </w:rPr>
        <w:t xml:space="preserve"> за умови </w:t>
      </w:r>
      <w:r w:rsidR="00722DCA" w:rsidRPr="000B52D5">
        <w:rPr>
          <w:rFonts w:ascii="Times New Roman" w:hAnsi="Times New Roman"/>
          <w:sz w:val="22"/>
          <w:lang w:val="ru-RU"/>
        </w:rPr>
        <w:t>повного виконання зобов’язань Вкладником/</w:t>
      </w:r>
      <w:r w:rsidR="00722DCA">
        <w:rPr>
          <w:rFonts w:ascii="Times New Roman" w:hAnsi="Times New Roman"/>
          <w:sz w:val="22"/>
          <w:lang w:val="ru-RU"/>
        </w:rPr>
        <w:t>Боржником</w:t>
      </w:r>
      <w:r w:rsidR="00722DCA" w:rsidRPr="000B52D5">
        <w:rPr>
          <w:rFonts w:ascii="Times New Roman" w:hAnsi="Times New Roman"/>
          <w:sz w:val="22"/>
          <w:lang w:val="ru-RU"/>
        </w:rPr>
        <w:t xml:space="preserve"> за</w:t>
      </w:r>
      <w:r w:rsidR="00722DCA">
        <w:rPr>
          <w:rFonts w:ascii="Times New Roman" w:hAnsi="Times New Roman"/>
          <w:sz w:val="22"/>
          <w:lang w:val="ru-RU"/>
        </w:rPr>
        <w:t xml:space="preserve"> </w:t>
      </w:r>
      <w:r w:rsidR="00722DCA">
        <w:rPr>
          <w:rFonts w:ascii="Times New Roman" w:hAnsi="Times New Roman"/>
          <w:sz w:val="22"/>
          <w:szCs w:val="22"/>
          <w:lang w:val="uk-UA"/>
        </w:rPr>
        <w:t>Договором про основне зобов</w:t>
      </w:r>
      <w:r w:rsidR="00722DCA" w:rsidRPr="000B52D5">
        <w:rPr>
          <w:rFonts w:ascii="Times New Roman" w:hAnsi="Times New Roman"/>
          <w:sz w:val="22"/>
          <w:szCs w:val="22"/>
          <w:lang w:val="ru-RU"/>
        </w:rPr>
        <w:t>’</w:t>
      </w:r>
      <w:r w:rsidR="00722DCA">
        <w:rPr>
          <w:rFonts w:ascii="Times New Roman" w:hAnsi="Times New Roman"/>
          <w:sz w:val="22"/>
          <w:szCs w:val="22"/>
          <w:lang w:val="ru-RU"/>
        </w:rPr>
        <w:t>язання</w:t>
      </w:r>
      <w:r w:rsidR="00722DCA" w:rsidRPr="00FB5AA0">
        <w:rPr>
          <w:rFonts w:ascii="Times New Roman" w:hAnsi="Times New Roman"/>
          <w:sz w:val="22"/>
          <w:lang w:val="ru-RU"/>
        </w:rPr>
        <w:t xml:space="preserve"> </w:t>
      </w:r>
      <w:r w:rsidR="00722DCA" w:rsidRPr="000B52D5">
        <w:rPr>
          <w:rFonts w:ascii="Times New Roman" w:hAnsi="Times New Roman"/>
          <w:sz w:val="22"/>
          <w:lang w:val="ru-RU"/>
        </w:rPr>
        <w:t>або Вкладником за Договором застав</w:t>
      </w:r>
      <w:r w:rsidR="00F56E77">
        <w:rPr>
          <w:rFonts w:ascii="Times New Roman" w:hAnsi="Times New Roman"/>
          <w:sz w:val="22"/>
          <w:lang w:val="ru-RU"/>
        </w:rPr>
        <w:t>и</w:t>
      </w:r>
      <w:r w:rsidRPr="00A77CDB">
        <w:rPr>
          <w:rFonts w:ascii="Times New Roman" w:hAnsi="Times New Roman"/>
          <w:sz w:val="22"/>
          <w:lang w:val="uk-UA"/>
        </w:rPr>
        <w:t>.</w:t>
      </w:r>
    </w:p>
    <w:p w14:paraId="22F156FC" w14:textId="77777777" w:rsidR="00843076" w:rsidRDefault="00843076" w:rsidP="00054B7D">
      <w:pPr>
        <w:pStyle w:val="a3"/>
        <w:rPr>
          <w:rFonts w:ascii="Times New Roman" w:hAnsi="Times New Roman"/>
          <w:sz w:val="22"/>
          <w:lang w:val="uk-UA"/>
        </w:rPr>
      </w:pPr>
      <w:r w:rsidRPr="00A77CDB">
        <w:rPr>
          <w:rFonts w:ascii="Times New Roman" w:hAnsi="Times New Roman"/>
          <w:sz w:val="22"/>
          <w:lang w:val="uk-UA"/>
        </w:rPr>
        <w:t>4.2.</w:t>
      </w:r>
      <w:r w:rsidR="006C6905" w:rsidRPr="00A77CDB">
        <w:rPr>
          <w:rFonts w:ascii="Times New Roman" w:hAnsi="Times New Roman"/>
          <w:sz w:val="22"/>
          <w:lang w:val="uk-UA"/>
        </w:rPr>
        <w:t>2</w:t>
      </w:r>
      <w:r w:rsidRPr="00A77CDB">
        <w:rPr>
          <w:rFonts w:ascii="Times New Roman" w:hAnsi="Times New Roman"/>
          <w:sz w:val="22"/>
          <w:lang w:val="uk-UA"/>
        </w:rPr>
        <w:t xml:space="preserve">. </w:t>
      </w:r>
      <w:r w:rsidR="00511628" w:rsidRPr="00A77CDB">
        <w:rPr>
          <w:rFonts w:ascii="Times New Roman" w:hAnsi="Times New Roman"/>
          <w:sz w:val="22"/>
          <w:lang w:val="uk-UA"/>
        </w:rPr>
        <w:t>Вимагати від Банку виконання своїх обов’язків, передбачених п.4.</w:t>
      </w:r>
      <w:r w:rsidR="00694121" w:rsidRPr="00A77CDB">
        <w:rPr>
          <w:rFonts w:ascii="Times New Roman" w:hAnsi="Times New Roman"/>
          <w:sz w:val="22"/>
          <w:lang w:val="uk-UA"/>
        </w:rPr>
        <w:t>3</w:t>
      </w:r>
      <w:r w:rsidR="00511628" w:rsidRPr="00A77CDB">
        <w:rPr>
          <w:rFonts w:ascii="Times New Roman" w:hAnsi="Times New Roman"/>
          <w:sz w:val="22"/>
          <w:lang w:val="uk-UA"/>
        </w:rPr>
        <w:t>. Договору.</w:t>
      </w:r>
    </w:p>
    <w:p w14:paraId="1FA2C476" w14:textId="081F127C" w:rsidR="00C30598" w:rsidRDefault="00C30598" w:rsidP="00C30598">
      <w:pPr>
        <w:pStyle w:val="a3"/>
        <w:rPr>
          <w:rFonts w:ascii="Times New Roman" w:hAnsi="Times New Roman"/>
          <w:sz w:val="22"/>
          <w:lang w:val="uk-UA"/>
        </w:rPr>
      </w:pPr>
      <w:r w:rsidRPr="00C30598">
        <w:rPr>
          <w:rFonts w:ascii="Times New Roman" w:hAnsi="Times New Roman"/>
          <w:sz w:val="22"/>
          <w:lang w:val="uk-UA"/>
        </w:rPr>
        <w:t>4.2.3. Звернутися з ініціативою щодо</w:t>
      </w:r>
      <w:r w:rsidR="00284910">
        <w:rPr>
          <w:rFonts w:ascii="Times New Roman" w:hAnsi="Times New Roman"/>
          <w:sz w:val="22"/>
          <w:lang w:val="uk-UA"/>
        </w:rPr>
        <w:t xml:space="preserve"> дострокового припинення дії Договору у випадках, передбачених п.3.5 цього Договору</w:t>
      </w:r>
      <w:r w:rsidRPr="00C30598">
        <w:rPr>
          <w:rFonts w:ascii="Times New Roman" w:hAnsi="Times New Roman"/>
          <w:sz w:val="22"/>
          <w:lang w:val="uk-UA"/>
        </w:rPr>
        <w:t xml:space="preserve">. </w:t>
      </w:r>
    </w:p>
    <w:p w14:paraId="42579E36" w14:textId="77777777" w:rsidR="006C6905" w:rsidRPr="00A77CDB" w:rsidRDefault="006C6905" w:rsidP="00054B7D">
      <w:pPr>
        <w:pStyle w:val="a3"/>
        <w:rPr>
          <w:rFonts w:ascii="Times New Roman" w:hAnsi="Times New Roman"/>
          <w:sz w:val="22"/>
          <w:lang w:val="uk-UA"/>
        </w:rPr>
      </w:pPr>
      <w:r w:rsidRPr="00A77CDB">
        <w:rPr>
          <w:rFonts w:ascii="Times New Roman" w:hAnsi="Times New Roman"/>
          <w:sz w:val="22"/>
          <w:lang w:val="uk-UA"/>
        </w:rPr>
        <w:t>4.2.</w:t>
      </w:r>
      <w:r w:rsidR="00C30598">
        <w:rPr>
          <w:rFonts w:ascii="Times New Roman" w:hAnsi="Times New Roman"/>
          <w:sz w:val="22"/>
          <w:lang w:val="uk-UA"/>
        </w:rPr>
        <w:t>4</w:t>
      </w:r>
      <w:r w:rsidRPr="00A77CDB">
        <w:rPr>
          <w:rFonts w:ascii="Times New Roman" w:hAnsi="Times New Roman"/>
          <w:sz w:val="22"/>
          <w:lang w:val="uk-UA"/>
        </w:rPr>
        <w:t>. Інші права, передбачені Договором та законодавством України.</w:t>
      </w:r>
    </w:p>
    <w:p w14:paraId="365D5210" w14:textId="77777777" w:rsidR="00511628" w:rsidRPr="00A77CDB" w:rsidRDefault="00511628" w:rsidP="00511628">
      <w:pPr>
        <w:pStyle w:val="a3"/>
        <w:ind w:firstLine="284"/>
        <w:rPr>
          <w:rFonts w:ascii="Times New Roman" w:hAnsi="Times New Roman"/>
          <w:sz w:val="22"/>
          <w:lang w:val="uk-UA"/>
        </w:rPr>
      </w:pPr>
      <w:r w:rsidRPr="00A77CDB">
        <w:rPr>
          <w:rFonts w:ascii="Times New Roman" w:hAnsi="Times New Roman"/>
          <w:sz w:val="22"/>
          <w:lang w:val="uk-UA"/>
        </w:rPr>
        <w:t xml:space="preserve">4.3. </w:t>
      </w:r>
      <w:r w:rsidRPr="00A77CDB">
        <w:rPr>
          <w:rFonts w:ascii="Times New Roman" w:hAnsi="Times New Roman"/>
          <w:b/>
          <w:sz w:val="22"/>
          <w:lang w:val="uk-UA"/>
        </w:rPr>
        <w:t>Банк зобов’язаний:</w:t>
      </w:r>
    </w:p>
    <w:p w14:paraId="3521FE7D" w14:textId="77777777" w:rsidR="00511628" w:rsidRPr="00A77CDB" w:rsidRDefault="00511628" w:rsidP="00511628">
      <w:pPr>
        <w:pStyle w:val="a3"/>
        <w:rPr>
          <w:rFonts w:ascii="Times New Roman" w:hAnsi="Times New Roman"/>
          <w:sz w:val="22"/>
          <w:lang w:val="uk-UA"/>
        </w:rPr>
      </w:pPr>
      <w:r w:rsidRPr="00A77CDB">
        <w:rPr>
          <w:rFonts w:ascii="Times New Roman" w:hAnsi="Times New Roman"/>
          <w:sz w:val="22"/>
          <w:lang w:val="uk-UA"/>
        </w:rPr>
        <w:t xml:space="preserve">4.3.1. </w:t>
      </w:r>
      <w:r w:rsidR="00C30598" w:rsidRPr="00C30598">
        <w:rPr>
          <w:rFonts w:ascii="Times New Roman" w:hAnsi="Times New Roman"/>
          <w:sz w:val="22"/>
          <w:lang w:val="ru-RU"/>
        </w:rPr>
        <w:t xml:space="preserve">Відкрити Вкладнику Депозитний рахунок для зарахування на нього суми Депозиту, зазначеної в п.1.1.1. </w:t>
      </w:r>
      <w:r w:rsidR="00C30598" w:rsidRPr="00737393">
        <w:rPr>
          <w:rFonts w:ascii="Times New Roman" w:hAnsi="Times New Roman"/>
          <w:sz w:val="22"/>
          <w:lang w:val="ru-RU"/>
        </w:rPr>
        <w:t>Договору.</w:t>
      </w:r>
    </w:p>
    <w:p w14:paraId="742CD09B" w14:textId="77777777" w:rsidR="00D70DA7" w:rsidRPr="00A77CDB" w:rsidRDefault="00D70DA7" w:rsidP="00511628">
      <w:pPr>
        <w:pStyle w:val="a3"/>
        <w:rPr>
          <w:rFonts w:ascii="Times New Roman" w:hAnsi="Times New Roman"/>
          <w:sz w:val="22"/>
          <w:lang w:val="uk-UA"/>
        </w:rPr>
      </w:pPr>
      <w:r w:rsidRPr="00A77CDB">
        <w:rPr>
          <w:rFonts w:ascii="Times New Roman" w:hAnsi="Times New Roman"/>
          <w:sz w:val="22"/>
          <w:lang w:val="uk-UA"/>
        </w:rPr>
        <w:t>4.3.2. Нараховувати проценти за користування Депозитом та своєчасно сплачувати нараховані проценти згідно з умовами Договору.</w:t>
      </w:r>
    </w:p>
    <w:p w14:paraId="764BCA48" w14:textId="16FDC54D" w:rsidR="00D70DA7" w:rsidRPr="00A77CDB" w:rsidRDefault="00D70DA7" w:rsidP="00511628">
      <w:pPr>
        <w:pStyle w:val="a3"/>
        <w:rPr>
          <w:rFonts w:ascii="Times New Roman" w:hAnsi="Times New Roman"/>
          <w:sz w:val="22"/>
          <w:lang w:val="uk-UA"/>
        </w:rPr>
      </w:pPr>
      <w:r w:rsidRPr="00A77CDB">
        <w:rPr>
          <w:rFonts w:ascii="Times New Roman" w:hAnsi="Times New Roman"/>
          <w:sz w:val="22"/>
          <w:lang w:val="uk-UA"/>
        </w:rPr>
        <w:t>4.3.3. Своєчасно і в порядку, передбаченому Договором, повернути Вкладнику Депозит</w:t>
      </w:r>
      <w:r w:rsidR="00A70C8F">
        <w:rPr>
          <w:rFonts w:ascii="Times New Roman" w:hAnsi="Times New Roman"/>
          <w:sz w:val="22"/>
          <w:lang w:val="uk-UA"/>
        </w:rPr>
        <w:t xml:space="preserve"> за умови </w:t>
      </w:r>
      <w:r w:rsidR="00A70C8F" w:rsidRPr="000B52D5">
        <w:rPr>
          <w:rFonts w:ascii="Times New Roman" w:hAnsi="Times New Roman"/>
          <w:sz w:val="22"/>
          <w:lang w:val="ru-RU"/>
        </w:rPr>
        <w:t>повного виконання зобов’язань Вкладником/</w:t>
      </w:r>
      <w:r w:rsidR="00A70C8F">
        <w:rPr>
          <w:rFonts w:ascii="Times New Roman" w:hAnsi="Times New Roman"/>
          <w:sz w:val="22"/>
          <w:lang w:val="ru-RU"/>
        </w:rPr>
        <w:t>Боржником</w:t>
      </w:r>
      <w:r w:rsidR="00A70C8F" w:rsidRPr="000B52D5">
        <w:rPr>
          <w:rFonts w:ascii="Times New Roman" w:hAnsi="Times New Roman"/>
          <w:sz w:val="22"/>
          <w:lang w:val="ru-RU"/>
        </w:rPr>
        <w:t xml:space="preserve"> за</w:t>
      </w:r>
      <w:r w:rsidR="00A70C8F">
        <w:rPr>
          <w:rFonts w:ascii="Times New Roman" w:hAnsi="Times New Roman"/>
          <w:sz w:val="22"/>
          <w:lang w:val="ru-RU"/>
        </w:rPr>
        <w:t xml:space="preserve"> </w:t>
      </w:r>
      <w:r w:rsidR="00A70C8F">
        <w:rPr>
          <w:rFonts w:ascii="Times New Roman" w:hAnsi="Times New Roman"/>
          <w:sz w:val="22"/>
          <w:szCs w:val="22"/>
          <w:lang w:val="uk-UA"/>
        </w:rPr>
        <w:t>Договором про основне зобов</w:t>
      </w:r>
      <w:r w:rsidR="00A70C8F" w:rsidRPr="000B52D5">
        <w:rPr>
          <w:rFonts w:ascii="Times New Roman" w:hAnsi="Times New Roman"/>
          <w:sz w:val="22"/>
          <w:szCs w:val="22"/>
          <w:lang w:val="ru-RU"/>
        </w:rPr>
        <w:t>’</w:t>
      </w:r>
      <w:r w:rsidR="00A70C8F">
        <w:rPr>
          <w:rFonts w:ascii="Times New Roman" w:hAnsi="Times New Roman"/>
          <w:sz w:val="22"/>
          <w:szCs w:val="22"/>
          <w:lang w:val="ru-RU"/>
        </w:rPr>
        <w:t>язання</w:t>
      </w:r>
      <w:r w:rsidR="00A70C8F" w:rsidRPr="00FB5AA0">
        <w:rPr>
          <w:rFonts w:ascii="Times New Roman" w:hAnsi="Times New Roman"/>
          <w:sz w:val="22"/>
          <w:lang w:val="ru-RU"/>
        </w:rPr>
        <w:t xml:space="preserve"> </w:t>
      </w:r>
      <w:r w:rsidR="00A70C8F" w:rsidRPr="000B52D5">
        <w:rPr>
          <w:rFonts w:ascii="Times New Roman" w:hAnsi="Times New Roman"/>
          <w:sz w:val="22"/>
          <w:lang w:val="ru-RU"/>
        </w:rPr>
        <w:t>або Вкладником за Договором застав</w:t>
      </w:r>
      <w:r w:rsidR="00A70C8F">
        <w:rPr>
          <w:rFonts w:ascii="Times New Roman" w:hAnsi="Times New Roman"/>
          <w:sz w:val="22"/>
          <w:lang w:val="ru-RU"/>
        </w:rPr>
        <w:t>и</w:t>
      </w:r>
      <w:r w:rsidRPr="00A77CDB">
        <w:rPr>
          <w:rFonts w:ascii="Times New Roman" w:hAnsi="Times New Roman"/>
          <w:sz w:val="22"/>
          <w:lang w:val="uk-UA"/>
        </w:rPr>
        <w:t>.</w:t>
      </w:r>
    </w:p>
    <w:p w14:paraId="549C35A6" w14:textId="77777777" w:rsidR="00D70DA7" w:rsidRPr="00A77CDB" w:rsidRDefault="00D70DA7" w:rsidP="00511628">
      <w:pPr>
        <w:pStyle w:val="a3"/>
        <w:rPr>
          <w:rFonts w:ascii="Times New Roman" w:hAnsi="Times New Roman"/>
          <w:sz w:val="22"/>
          <w:lang w:val="uk-UA"/>
        </w:rPr>
      </w:pPr>
      <w:r w:rsidRPr="00A77CDB">
        <w:rPr>
          <w:rFonts w:ascii="Times New Roman" w:hAnsi="Times New Roman"/>
          <w:sz w:val="22"/>
          <w:lang w:val="uk-UA"/>
        </w:rPr>
        <w:t xml:space="preserve">4.3.4. </w:t>
      </w:r>
      <w:r w:rsidR="00D57515" w:rsidRPr="00A77CDB">
        <w:rPr>
          <w:rFonts w:ascii="Times New Roman" w:hAnsi="Times New Roman"/>
          <w:sz w:val="22"/>
          <w:lang w:val="uk-UA"/>
        </w:rPr>
        <w:t xml:space="preserve">Не розголошувати інформацію щодо діяльності та фінансового стану Вкладника, яка складає банківську таємницю, </w:t>
      </w:r>
      <w:r w:rsidR="00CA3537" w:rsidRPr="00A77CDB">
        <w:rPr>
          <w:rFonts w:ascii="Times New Roman" w:hAnsi="Times New Roman"/>
          <w:sz w:val="22"/>
          <w:lang w:val="uk-UA"/>
        </w:rPr>
        <w:t xml:space="preserve">персональних даних </w:t>
      </w:r>
      <w:r w:rsidR="00CA3537" w:rsidRPr="00A77CDB">
        <w:rPr>
          <w:iCs/>
          <w:sz w:val="22"/>
          <w:lang w:val="uk-UA"/>
        </w:rPr>
        <w:t>представника(ів) Вкладника, а також його керівників та інших посадових осіб, власників/засновників</w:t>
      </w:r>
      <w:r w:rsidR="006E5DD3" w:rsidRPr="00A77CDB">
        <w:rPr>
          <w:iCs/>
          <w:sz w:val="22"/>
          <w:lang w:val="uk-UA"/>
        </w:rPr>
        <w:t xml:space="preserve"> (надалі – персональні дані Вкладника)</w:t>
      </w:r>
      <w:r w:rsidR="00CA3537" w:rsidRPr="00A77CDB">
        <w:rPr>
          <w:iCs/>
          <w:sz w:val="22"/>
          <w:lang w:val="uk-UA"/>
        </w:rPr>
        <w:t xml:space="preserve"> </w:t>
      </w:r>
      <w:r w:rsidR="00D57515" w:rsidRPr="00A77CDB">
        <w:rPr>
          <w:rFonts w:ascii="Times New Roman" w:hAnsi="Times New Roman"/>
          <w:sz w:val="22"/>
          <w:lang w:val="uk-UA"/>
        </w:rPr>
        <w:t>за виключенням випадків, коли розкриття банківської таємниці та/або персональних даних без погодження з Вкладником є обов’язковим для Банку у відповідності з чинним законодавством України та у випадках, передбачених Договором.</w:t>
      </w:r>
    </w:p>
    <w:p w14:paraId="07C30723" w14:textId="5AEB38AF" w:rsidR="006C6905" w:rsidRPr="00A77CDB" w:rsidRDefault="006C6905" w:rsidP="00511628">
      <w:pPr>
        <w:pStyle w:val="a3"/>
        <w:rPr>
          <w:rFonts w:ascii="Times New Roman" w:hAnsi="Times New Roman"/>
          <w:sz w:val="22"/>
          <w:lang w:val="uk-UA"/>
        </w:rPr>
      </w:pPr>
      <w:r w:rsidRPr="00A77CDB">
        <w:rPr>
          <w:rFonts w:ascii="Times New Roman" w:hAnsi="Times New Roman"/>
          <w:sz w:val="22"/>
          <w:lang w:val="uk-UA"/>
        </w:rPr>
        <w:t>4.</w:t>
      </w:r>
      <w:r w:rsidR="003D6942">
        <w:rPr>
          <w:rFonts w:ascii="Times New Roman" w:hAnsi="Times New Roman"/>
          <w:sz w:val="22"/>
          <w:lang w:val="uk-UA"/>
        </w:rPr>
        <w:t>3</w:t>
      </w:r>
      <w:r w:rsidRPr="00A77CDB">
        <w:rPr>
          <w:rFonts w:ascii="Times New Roman" w:hAnsi="Times New Roman"/>
          <w:sz w:val="22"/>
          <w:lang w:val="uk-UA"/>
        </w:rPr>
        <w:t>.5. Виконувати інші обов'язки відповідно до</w:t>
      </w:r>
      <w:r w:rsidR="004F7CE0">
        <w:rPr>
          <w:rFonts w:ascii="Times New Roman" w:hAnsi="Times New Roman"/>
          <w:sz w:val="22"/>
          <w:lang w:val="uk-UA"/>
        </w:rPr>
        <w:t xml:space="preserve"> </w:t>
      </w:r>
      <w:r w:rsidRPr="00A77CDB">
        <w:rPr>
          <w:rFonts w:ascii="Times New Roman" w:hAnsi="Times New Roman"/>
          <w:sz w:val="22"/>
          <w:lang w:val="uk-UA"/>
        </w:rPr>
        <w:t>законодавства України</w:t>
      </w:r>
      <w:r w:rsidR="00A326E6">
        <w:rPr>
          <w:rFonts w:ascii="Times New Roman" w:hAnsi="Times New Roman"/>
          <w:sz w:val="22"/>
          <w:lang w:val="uk-UA"/>
        </w:rPr>
        <w:t>, нормативно-правових актів Національного банку України</w:t>
      </w:r>
      <w:r w:rsidRPr="00A77CDB">
        <w:rPr>
          <w:rFonts w:ascii="Times New Roman" w:hAnsi="Times New Roman"/>
          <w:sz w:val="22"/>
          <w:lang w:val="uk-UA"/>
        </w:rPr>
        <w:t xml:space="preserve"> та Договору.</w:t>
      </w:r>
    </w:p>
    <w:p w14:paraId="5FF5776B" w14:textId="77777777" w:rsidR="003F11AD" w:rsidRPr="00A77CDB" w:rsidRDefault="005576B6" w:rsidP="00D92282">
      <w:pPr>
        <w:pStyle w:val="a3"/>
        <w:ind w:firstLine="284"/>
        <w:rPr>
          <w:rFonts w:ascii="Times New Roman" w:hAnsi="Times New Roman"/>
          <w:sz w:val="22"/>
          <w:lang w:val="uk-UA"/>
        </w:rPr>
      </w:pPr>
      <w:r w:rsidRPr="00A77CDB">
        <w:rPr>
          <w:rFonts w:ascii="Times New Roman" w:hAnsi="Times New Roman"/>
          <w:sz w:val="22"/>
          <w:lang w:val="uk-UA"/>
        </w:rPr>
        <w:t xml:space="preserve">4.4. </w:t>
      </w:r>
      <w:r w:rsidRPr="00A77CDB">
        <w:rPr>
          <w:rFonts w:ascii="Times New Roman" w:hAnsi="Times New Roman"/>
          <w:b/>
          <w:sz w:val="22"/>
          <w:lang w:val="uk-UA"/>
        </w:rPr>
        <w:t>Вкладник зобов’язаний:</w:t>
      </w:r>
    </w:p>
    <w:p w14:paraId="66F33C6E" w14:textId="77777777" w:rsidR="005576B6" w:rsidRPr="00A77CDB" w:rsidRDefault="005576B6" w:rsidP="005576B6">
      <w:pPr>
        <w:pStyle w:val="a3"/>
        <w:rPr>
          <w:rFonts w:ascii="Times New Roman" w:hAnsi="Times New Roman"/>
          <w:sz w:val="22"/>
          <w:lang w:val="uk-UA"/>
        </w:rPr>
      </w:pPr>
      <w:r w:rsidRPr="00A77CDB">
        <w:rPr>
          <w:rFonts w:ascii="Times New Roman" w:hAnsi="Times New Roman"/>
          <w:sz w:val="22"/>
          <w:lang w:val="uk-UA"/>
        </w:rPr>
        <w:t xml:space="preserve">4.4.1. </w:t>
      </w:r>
      <w:r w:rsidR="00BE4C28" w:rsidRPr="00BE4C28">
        <w:rPr>
          <w:rFonts w:ascii="Times New Roman" w:hAnsi="Times New Roman"/>
          <w:sz w:val="22"/>
          <w:lang w:val="uk-UA"/>
        </w:rPr>
        <w:t xml:space="preserve">Перерахувати на Депозитний рахунок </w:t>
      </w:r>
      <w:r w:rsidR="002A5E53" w:rsidRPr="00A77CDB">
        <w:rPr>
          <w:rFonts w:ascii="Times New Roman" w:hAnsi="Times New Roman"/>
          <w:sz w:val="22"/>
          <w:lang w:val="uk-UA"/>
        </w:rPr>
        <w:t>грошові кошти в сумі, визначеній в п.п.1.1.1. Договору.</w:t>
      </w:r>
    </w:p>
    <w:p w14:paraId="1C622BC5" w14:textId="5620EC79" w:rsidR="002A5E53" w:rsidRPr="00A77CDB" w:rsidRDefault="002A5E53" w:rsidP="005576B6">
      <w:pPr>
        <w:pStyle w:val="a3"/>
        <w:rPr>
          <w:rFonts w:ascii="Times New Roman" w:hAnsi="Times New Roman"/>
          <w:sz w:val="22"/>
          <w:lang w:val="uk-UA"/>
        </w:rPr>
      </w:pPr>
      <w:r w:rsidRPr="00A77CDB">
        <w:rPr>
          <w:rFonts w:ascii="Times New Roman" w:hAnsi="Times New Roman"/>
          <w:sz w:val="22"/>
          <w:lang w:val="uk-UA"/>
        </w:rPr>
        <w:t xml:space="preserve">4.4.2. З метою виконання Банком вимог законодавства, яке регулює відносини у сфері запобігання легалізації (відмиванню) доходів, одержаних злочинним шляхом, </w:t>
      </w:r>
      <w:r w:rsidR="00694121" w:rsidRPr="00A77CDB">
        <w:rPr>
          <w:rFonts w:ascii="Times New Roman" w:hAnsi="Times New Roman"/>
          <w:sz w:val="22"/>
          <w:lang w:val="uk-UA"/>
        </w:rPr>
        <w:t>фінансуванню тероризму та фінансуванню розповсюдження зброї масового знищення</w:t>
      </w:r>
      <w:r w:rsidR="003D6942">
        <w:rPr>
          <w:rFonts w:ascii="Times New Roman" w:hAnsi="Times New Roman"/>
          <w:sz w:val="22"/>
          <w:lang w:val="uk-UA"/>
        </w:rPr>
        <w:t>,</w:t>
      </w:r>
      <w:r w:rsidR="00694121" w:rsidRPr="00A77CDB">
        <w:rPr>
          <w:rFonts w:ascii="Times New Roman" w:hAnsi="Times New Roman"/>
          <w:sz w:val="22"/>
          <w:lang w:val="uk-UA"/>
        </w:rPr>
        <w:t xml:space="preserve"> </w:t>
      </w:r>
      <w:r w:rsidRPr="00A77CDB">
        <w:rPr>
          <w:rFonts w:ascii="Times New Roman" w:hAnsi="Times New Roman"/>
          <w:sz w:val="22"/>
          <w:lang w:val="uk-UA"/>
        </w:rPr>
        <w:t xml:space="preserve">на першу вимогу Банку надавати будь-які документи і відомості, необхідні для з’ясування представників Вкладника, суті діяльності та фінансового стану Вкладника, а також </w:t>
      </w:r>
      <w:r w:rsidR="00D51C03" w:rsidRPr="00A77CDB">
        <w:rPr>
          <w:rFonts w:ascii="Times New Roman" w:hAnsi="Times New Roman"/>
          <w:sz w:val="22"/>
          <w:lang w:val="uk-UA"/>
        </w:rPr>
        <w:t xml:space="preserve">кінцевих бенефіціарних власників </w:t>
      </w:r>
      <w:r w:rsidRPr="00A77CDB">
        <w:rPr>
          <w:rFonts w:ascii="Times New Roman" w:hAnsi="Times New Roman"/>
          <w:sz w:val="22"/>
          <w:lang w:val="uk-UA"/>
        </w:rPr>
        <w:t>Вкладника.</w:t>
      </w:r>
    </w:p>
    <w:p w14:paraId="7D35D5F1" w14:textId="77777777" w:rsidR="00694121" w:rsidRPr="00A77CDB" w:rsidRDefault="00694121" w:rsidP="00694121">
      <w:pPr>
        <w:pStyle w:val="a3"/>
        <w:rPr>
          <w:rFonts w:ascii="Times New Roman" w:hAnsi="Times New Roman"/>
          <w:sz w:val="22"/>
          <w:lang w:val="uk-UA"/>
        </w:rPr>
      </w:pPr>
      <w:r w:rsidRPr="00A77CDB">
        <w:rPr>
          <w:rFonts w:ascii="Times New Roman" w:hAnsi="Times New Roman"/>
          <w:sz w:val="22"/>
          <w:lang w:val="uk-UA"/>
        </w:rPr>
        <w:t>4.4.3. Подавати інформацію та відповідні документи до Банку протягом 3-х календарних днів з дати відповідних змін у випадку:</w:t>
      </w:r>
    </w:p>
    <w:p w14:paraId="155D734B" w14:textId="77777777" w:rsidR="00694121" w:rsidRPr="00A77CDB" w:rsidRDefault="00694121" w:rsidP="00694121">
      <w:pPr>
        <w:pStyle w:val="a3"/>
        <w:ind w:left="426"/>
        <w:rPr>
          <w:rFonts w:ascii="Times New Roman" w:hAnsi="Times New Roman"/>
          <w:sz w:val="22"/>
          <w:lang w:val="uk-UA"/>
        </w:rPr>
      </w:pPr>
      <w:r w:rsidRPr="00A77CDB">
        <w:rPr>
          <w:rFonts w:ascii="Times New Roman" w:hAnsi="Times New Roman"/>
          <w:sz w:val="22"/>
          <w:lang w:val="uk-UA"/>
        </w:rPr>
        <w:t>•</w:t>
      </w:r>
      <w:r w:rsidRPr="00A77CDB">
        <w:rPr>
          <w:rFonts w:ascii="Times New Roman" w:hAnsi="Times New Roman"/>
          <w:sz w:val="22"/>
          <w:lang w:val="uk-UA"/>
        </w:rPr>
        <w:tab/>
        <w:t>зміни власника істотної участі Вкладника;</w:t>
      </w:r>
    </w:p>
    <w:p w14:paraId="3D1CB7B9" w14:textId="77777777" w:rsidR="00694121" w:rsidRPr="00A77CDB" w:rsidRDefault="00694121" w:rsidP="00694121">
      <w:pPr>
        <w:pStyle w:val="a3"/>
        <w:ind w:left="426"/>
        <w:rPr>
          <w:rFonts w:ascii="Times New Roman" w:hAnsi="Times New Roman"/>
          <w:sz w:val="22"/>
          <w:lang w:val="uk-UA"/>
        </w:rPr>
      </w:pPr>
      <w:r w:rsidRPr="00A77CDB">
        <w:rPr>
          <w:rFonts w:ascii="Times New Roman" w:hAnsi="Times New Roman"/>
          <w:sz w:val="22"/>
          <w:lang w:val="uk-UA"/>
        </w:rPr>
        <w:t>•</w:t>
      </w:r>
      <w:r w:rsidRPr="00A77CDB">
        <w:rPr>
          <w:rFonts w:ascii="Times New Roman" w:hAnsi="Times New Roman"/>
          <w:sz w:val="22"/>
          <w:lang w:val="uk-UA"/>
        </w:rPr>
        <w:tab/>
        <w:t>зміни контролера Вкладника;</w:t>
      </w:r>
    </w:p>
    <w:p w14:paraId="11C105E2" w14:textId="77777777" w:rsidR="00694121" w:rsidRPr="00A77CDB" w:rsidRDefault="00694121" w:rsidP="00694121">
      <w:pPr>
        <w:pStyle w:val="a3"/>
        <w:ind w:left="426"/>
        <w:rPr>
          <w:rFonts w:ascii="Times New Roman" w:hAnsi="Times New Roman"/>
          <w:sz w:val="22"/>
          <w:lang w:val="uk-UA"/>
        </w:rPr>
      </w:pPr>
      <w:r w:rsidRPr="00A77CDB">
        <w:rPr>
          <w:rFonts w:ascii="Times New Roman" w:hAnsi="Times New Roman"/>
          <w:sz w:val="22"/>
          <w:lang w:val="uk-UA"/>
        </w:rPr>
        <w:t>•</w:t>
      </w:r>
      <w:r w:rsidRPr="00A77CDB">
        <w:rPr>
          <w:rFonts w:ascii="Times New Roman" w:hAnsi="Times New Roman"/>
          <w:sz w:val="22"/>
          <w:lang w:val="uk-UA"/>
        </w:rPr>
        <w:tab/>
        <w:t>зміни місцезнаходження Вкладника;</w:t>
      </w:r>
    </w:p>
    <w:p w14:paraId="350B6221" w14:textId="77777777" w:rsidR="00694121" w:rsidRPr="00A77CDB" w:rsidRDefault="00694121" w:rsidP="00694121">
      <w:pPr>
        <w:pStyle w:val="a3"/>
        <w:ind w:left="426"/>
        <w:rPr>
          <w:rFonts w:ascii="Times New Roman" w:hAnsi="Times New Roman"/>
          <w:sz w:val="22"/>
          <w:lang w:val="uk-UA"/>
        </w:rPr>
      </w:pPr>
      <w:r w:rsidRPr="00A77CDB">
        <w:rPr>
          <w:rFonts w:ascii="Times New Roman" w:hAnsi="Times New Roman"/>
          <w:sz w:val="22"/>
          <w:lang w:val="uk-UA"/>
        </w:rPr>
        <w:t>•</w:t>
      </w:r>
      <w:r w:rsidRPr="00A77CDB">
        <w:rPr>
          <w:rFonts w:ascii="Times New Roman" w:hAnsi="Times New Roman"/>
          <w:sz w:val="22"/>
          <w:lang w:val="uk-UA"/>
        </w:rPr>
        <w:tab/>
        <w:t>внесення змін до установчих документів;</w:t>
      </w:r>
    </w:p>
    <w:p w14:paraId="10C05A37" w14:textId="77777777" w:rsidR="00694121" w:rsidRPr="00A77CDB" w:rsidRDefault="00694121" w:rsidP="00694121">
      <w:pPr>
        <w:pStyle w:val="a3"/>
        <w:ind w:left="426"/>
        <w:rPr>
          <w:rFonts w:ascii="Times New Roman" w:hAnsi="Times New Roman"/>
          <w:sz w:val="22"/>
          <w:lang w:val="uk-UA"/>
        </w:rPr>
      </w:pPr>
      <w:r w:rsidRPr="00A77CDB">
        <w:rPr>
          <w:rFonts w:ascii="Times New Roman" w:hAnsi="Times New Roman"/>
          <w:sz w:val="22"/>
          <w:lang w:val="uk-UA"/>
        </w:rPr>
        <w:t>•</w:t>
      </w:r>
      <w:r w:rsidRPr="00A77CDB">
        <w:rPr>
          <w:rFonts w:ascii="Times New Roman" w:hAnsi="Times New Roman"/>
          <w:sz w:val="22"/>
          <w:lang w:val="uk-UA"/>
        </w:rPr>
        <w:tab/>
        <w:t>зміни у керівному складі Вкладника;</w:t>
      </w:r>
    </w:p>
    <w:p w14:paraId="3E51BBBC" w14:textId="77777777" w:rsidR="00694121" w:rsidRDefault="00694121" w:rsidP="00694121">
      <w:pPr>
        <w:pStyle w:val="a3"/>
        <w:ind w:left="426"/>
        <w:rPr>
          <w:rFonts w:ascii="Times New Roman" w:hAnsi="Times New Roman"/>
          <w:sz w:val="22"/>
          <w:lang w:val="uk-UA"/>
        </w:rPr>
      </w:pPr>
      <w:r w:rsidRPr="00A77CDB">
        <w:rPr>
          <w:rFonts w:ascii="Times New Roman" w:hAnsi="Times New Roman"/>
          <w:sz w:val="22"/>
          <w:lang w:val="uk-UA"/>
        </w:rPr>
        <w:t>•</w:t>
      </w:r>
      <w:r w:rsidRPr="00A77CDB">
        <w:rPr>
          <w:rFonts w:ascii="Times New Roman" w:hAnsi="Times New Roman"/>
          <w:sz w:val="22"/>
          <w:lang w:val="uk-UA"/>
        </w:rPr>
        <w:tab/>
        <w:t>зміни реквізитів Вкладника.</w:t>
      </w:r>
    </w:p>
    <w:p w14:paraId="58044950" w14:textId="7DC5445E" w:rsidR="00694121" w:rsidRPr="00A77CDB" w:rsidRDefault="004F7CE0" w:rsidP="00694121">
      <w:pPr>
        <w:pStyle w:val="a3"/>
        <w:rPr>
          <w:rFonts w:ascii="Times New Roman" w:hAnsi="Times New Roman"/>
          <w:sz w:val="22"/>
          <w:lang w:val="uk-UA"/>
        </w:rPr>
      </w:pPr>
      <w:r>
        <w:rPr>
          <w:rFonts w:ascii="Times New Roman" w:hAnsi="Times New Roman"/>
          <w:sz w:val="22"/>
          <w:szCs w:val="22"/>
          <w:lang w:val="uk-UA"/>
        </w:rPr>
        <w:t xml:space="preserve"> </w:t>
      </w:r>
      <w:r w:rsidR="00694121" w:rsidRPr="00A77CDB">
        <w:rPr>
          <w:rFonts w:ascii="Times New Roman" w:hAnsi="Times New Roman"/>
          <w:sz w:val="22"/>
          <w:lang w:val="uk-UA"/>
        </w:rPr>
        <w:t>4.4.</w:t>
      </w:r>
      <w:r w:rsidR="008C62FB">
        <w:rPr>
          <w:rFonts w:ascii="Times New Roman" w:hAnsi="Times New Roman"/>
          <w:sz w:val="22"/>
          <w:lang w:val="uk-UA"/>
        </w:rPr>
        <w:t>4</w:t>
      </w:r>
      <w:r w:rsidR="00694121" w:rsidRPr="00A77CDB">
        <w:rPr>
          <w:rFonts w:ascii="Times New Roman" w:hAnsi="Times New Roman"/>
          <w:sz w:val="22"/>
          <w:lang w:val="uk-UA"/>
        </w:rPr>
        <w:t>. Виконувати інші обов'язки відповідно до законодавства України</w:t>
      </w:r>
      <w:r w:rsidR="00A326E6">
        <w:rPr>
          <w:rFonts w:ascii="Times New Roman" w:hAnsi="Times New Roman"/>
          <w:sz w:val="22"/>
          <w:lang w:val="uk-UA"/>
        </w:rPr>
        <w:t>, нормативно-правових актів Національного банку України</w:t>
      </w:r>
      <w:r w:rsidR="00694121" w:rsidRPr="00A77CDB">
        <w:rPr>
          <w:rFonts w:ascii="Times New Roman" w:hAnsi="Times New Roman"/>
          <w:sz w:val="22"/>
          <w:lang w:val="uk-UA"/>
        </w:rPr>
        <w:t xml:space="preserve"> та Договору.</w:t>
      </w:r>
    </w:p>
    <w:p w14:paraId="377D5695" w14:textId="77777777" w:rsidR="006C6905" w:rsidRPr="00A77CDB" w:rsidRDefault="006C6905" w:rsidP="006C6905">
      <w:pPr>
        <w:spacing w:before="120"/>
        <w:jc w:val="center"/>
        <w:rPr>
          <w:b/>
          <w:sz w:val="24"/>
          <w:szCs w:val="22"/>
        </w:rPr>
      </w:pPr>
      <w:r w:rsidRPr="00A77CDB">
        <w:rPr>
          <w:b/>
          <w:sz w:val="24"/>
          <w:szCs w:val="22"/>
        </w:rPr>
        <w:t>5. ВІДПОВІДАЛЬНІСТЬ СТОРІН</w:t>
      </w:r>
    </w:p>
    <w:p w14:paraId="5E6F67C5" w14:textId="4626979C" w:rsidR="003F45FF" w:rsidRPr="005F674D" w:rsidRDefault="006C6905" w:rsidP="006C6905">
      <w:pPr>
        <w:ind w:firstLine="284"/>
        <w:jc w:val="both"/>
        <w:rPr>
          <w:sz w:val="22"/>
          <w:szCs w:val="22"/>
        </w:rPr>
      </w:pPr>
      <w:r w:rsidRPr="00A77CDB">
        <w:rPr>
          <w:sz w:val="22"/>
        </w:rPr>
        <w:lastRenderedPageBreak/>
        <w:t xml:space="preserve">5.1. </w:t>
      </w:r>
      <w:r w:rsidR="003F45FF" w:rsidRPr="00A77CDB">
        <w:rPr>
          <w:sz w:val="22"/>
        </w:rPr>
        <w:t xml:space="preserve">За невиконання чи неналежне виконання зобов'язань за Договором Сторони несуть відповідальність відповідно до </w:t>
      </w:r>
      <w:r w:rsidR="003165AC" w:rsidRPr="00A77CDB">
        <w:rPr>
          <w:sz w:val="22"/>
        </w:rPr>
        <w:t>умов Договору</w:t>
      </w:r>
      <w:r w:rsidR="006E5DD3" w:rsidRPr="00A77CDB">
        <w:rPr>
          <w:sz w:val="22"/>
        </w:rPr>
        <w:t xml:space="preserve"> та</w:t>
      </w:r>
      <w:r w:rsidR="003165AC" w:rsidRPr="00A77CDB">
        <w:rPr>
          <w:sz w:val="22"/>
        </w:rPr>
        <w:t xml:space="preserve"> </w:t>
      </w:r>
      <w:r w:rsidR="003F45FF" w:rsidRPr="00A77CDB">
        <w:rPr>
          <w:sz w:val="22"/>
        </w:rPr>
        <w:t>законодавства України, зокрема</w:t>
      </w:r>
      <w:r w:rsidR="003165AC" w:rsidRPr="00A77CDB">
        <w:rPr>
          <w:sz w:val="22"/>
        </w:rPr>
        <w:t>, але не виключно,</w:t>
      </w:r>
      <w:r w:rsidR="006B04B9" w:rsidRPr="00A77CDB">
        <w:rPr>
          <w:sz w:val="22"/>
        </w:rPr>
        <w:t xml:space="preserve"> </w:t>
      </w:r>
      <w:r w:rsidR="006B04B9" w:rsidRPr="005F674D">
        <w:rPr>
          <w:sz w:val="22"/>
          <w:szCs w:val="22"/>
        </w:rPr>
        <w:t>Закону України «</w:t>
      </w:r>
      <w:r w:rsidR="003F45FF" w:rsidRPr="005F674D">
        <w:rPr>
          <w:sz w:val="22"/>
          <w:szCs w:val="22"/>
        </w:rPr>
        <w:t xml:space="preserve">Про платіжні </w:t>
      </w:r>
      <w:r w:rsidR="00144D0B" w:rsidRPr="005F674D">
        <w:rPr>
          <w:sz w:val="22"/>
          <w:szCs w:val="22"/>
        </w:rPr>
        <w:t>послуги</w:t>
      </w:r>
      <w:r w:rsidR="006B04B9" w:rsidRPr="005F674D">
        <w:rPr>
          <w:sz w:val="22"/>
          <w:szCs w:val="22"/>
        </w:rPr>
        <w:t>»</w:t>
      </w:r>
      <w:r w:rsidR="003F45FF" w:rsidRPr="005F674D">
        <w:rPr>
          <w:sz w:val="22"/>
          <w:szCs w:val="22"/>
        </w:rPr>
        <w:t>.</w:t>
      </w:r>
      <w:r w:rsidR="00A326E6" w:rsidRPr="005F674D">
        <w:rPr>
          <w:sz w:val="22"/>
          <w:szCs w:val="22"/>
        </w:rPr>
        <w:t xml:space="preserve"> </w:t>
      </w:r>
    </w:p>
    <w:p w14:paraId="37078366" w14:textId="13DCD37F" w:rsidR="00A326E6" w:rsidRPr="005F674D" w:rsidRDefault="00A326E6" w:rsidP="00A326E6">
      <w:pPr>
        <w:ind w:firstLine="284"/>
        <w:jc w:val="both"/>
        <w:rPr>
          <w:sz w:val="22"/>
          <w:szCs w:val="22"/>
        </w:rPr>
      </w:pPr>
      <w:bookmarkStart w:id="4" w:name="_Hlk143176009"/>
      <w:r w:rsidRPr="005C41B7">
        <w:rPr>
          <w:sz w:val="22"/>
          <w:szCs w:val="22"/>
        </w:rPr>
        <w:t xml:space="preserve">5.2. </w:t>
      </w:r>
      <w:r w:rsidRPr="005F674D">
        <w:rPr>
          <w:sz w:val="22"/>
          <w:szCs w:val="22"/>
        </w:rPr>
        <w:t xml:space="preserve">Банк звільняється від відповідальності за невиконання (неналежне виконання) зобов’язань за даним Договором у випадку, якщо у відповідності з законодавством України буде проведено </w:t>
      </w:r>
      <w:bookmarkStart w:id="5" w:name="_Hlk143166539"/>
      <w:r w:rsidRPr="005F674D">
        <w:rPr>
          <w:sz w:val="22"/>
          <w:szCs w:val="22"/>
        </w:rPr>
        <w:t>дебетовий переказ коштів без згоди платника</w:t>
      </w:r>
      <w:bookmarkEnd w:id="5"/>
      <w:r w:rsidR="004F7CE0">
        <w:rPr>
          <w:sz w:val="22"/>
          <w:szCs w:val="22"/>
        </w:rPr>
        <w:t xml:space="preserve"> </w:t>
      </w:r>
      <w:r w:rsidRPr="005F674D">
        <w:rPr>
          <w:sz w:val="22"/>
          <w:szCs w:val="22"/>
        </w:rPr>
        <w:t>з Рахунку Вкладника або накладений арешт на грошові кошти на Рахунку в порядку, передбаченому</w:t>
      </w:r>
      <w:r w:rsidR="008209F9">
        <w:rPr>
          <w:sz w:val="22"/>
          <w:szCs w:val="22"/>
        </w:rPr>
        <w:t xml:space="preserve"> </w:t>
      </w:r>
      <w:r w:rsidRPr="005F674D">
        <w:rPr>
          <w:sz w:val="22"/>
          <w:szCs w:val="22"/>
        </w:rPr>
        <w:t>законодавством України та нормативно-правовими актами Національного банку України.</w:t>
      </w:r>
    </w:p>
    <w:bookmarkEnd w:id="4"/>
    <w:p w14:paraId="72ECE201" w14:textId="5D412748" w:rsidR="00D57515" w:rsidRPr="00A77CDB" w:rsidRDefault="00D57515" w:rsidP="00D57515">
      <w:pPr>
        <w:suppressAutoHyphens/>
        <w:autoSpaceDE w:val="0"/>
        <w:autoSpaceDN w:val="0"/>
        <w:adjustRightInd w:val="0"/>
        <w:spacing w:after="60"/>
        <w:ind w:firstLine="284"/>
        <w:jc w:val="both"/>
        <w:rPr>
          <w:rFonts w:ascii="Times New Roman CYR" w:hAnsi="Times New Roman CYR" w:cs="Times New Roman CYR"/>
          <w:sz w:val="22"/>
          <w:lang w:eastAsia="uk-UA"/>
        </w:rPr>
      </w:pPr>
      <w:r w:rsidRPr="00A77CDB">
        <w:rPr>
          <w:sz w:val="22"/>
        </w:rPr>
        <w:t>5.</w:t>
      </w:r>
      <w:r w:rsidR="00A326E6">
        <w:rPr>
          <w:sz w:val="22"/>
          <w:lang w:val="ru-RU"/>
        </w:rPr>
        <w:t>3</w:t>
      </w:r>
      <w:r w:rsidRPr="00A77CDB">
        <w:rPr>
          <w:sz w:val="22"/>
        </w:rPr>
        <w:t xml:space="preserve">. </w:t>
      </w:r>
      <w:r w:rsidRPr="00A77CDB">
        <w:rPr>
          <w:rFonts w:ascii="Times New Roman CYR" w:hAnsi="Times New Roman CYR" w:cs="Times New Roman CYR"/>
          <w:sz w:val="22"/>
          <w:lang w:eastAsia="uk-UA"/>
        </w:rPr>
        <w:t>Сторони звільняються від відповідальності за часткове або повне невиконання будь-якої умови Договору, якщо це невиконання стало наслідком причин, що знаходяться поза сферою контролю невиконуючої сторони. Такі причини включають, але не обмежуються ними, стихійне лихо, екстремальні погодні умови, пожежі, війни, страйки, військові дії, громадське безладдя і таке інше, а також дії Уряду або Національного банку України, які забороняють або будь-яким чином обмежують проведення операцій по</w:t>
      </w:r>
      <w:r w:rsidR="006E5DD3" w:rsidRPr="00A77CDB">
        <w:rPr>
          <w:rFonts w:ascii="Times New Roman CYR" w:hAnsi="Times New Roman CYR" w:cs="Times New Roman CYR"/>
          <w:sz w:val="22"/>
          <w:lang w:eastAsia="uk-UA"/>
        </w:rPr>
        <w:t xml:space="preserve"> відповідних рахунках (далі – </w:t>
      </w:r>
      <w:r w:rsidRPr="00A77CDB">
        <w:rPr>
          <w:rFonts w:ascii="Times New Roman CYR" w:hAnsi="Times New Roman CYR" w:cs="Times New Roman CYR"/>
          <w:sz w:val="22"/>
          <w:lang w:eastAsia="uk-UA"/>
        </w:rPr>
        <w:t>Форс-мажор). Обов'язок щодо доведення факту настання форс-мажорних обставин покладається на сторону, на яку вони вплинули. Період звільнення від відповідальності починається з моменту оголошення невиконуючою стороною Форс-мажору (але не раніше дати початку дії форс-мажору) і закінчується у день закінчення дії форс-мажору або в день, у який невиконуюча сторона вжила б заходів, які вона і справді могла вжити для виконання умов Договору незважаючи на дію форс-мажорних обставин. Якщо форс-мажорні обставини продовжуються протягом 6 (шести) місяців від дати виникнення, Сторони можуть припинити дію Договору, в такому разі жодна із сторін не матиме права на відшкодування другою стороною можливих збитків. Форс-мажор автоматично продовжує термін виконання зобов’язань на весь період його дії та ліквідації наслідків (але не більше 6 місяців). Про настання Форс-мажорних обставин сторони мають інформувати одна одну невідкладно.</w:t>
      </w:r>
    </w:p>
    <w:p w14:paraId="04A740B8" w14:textId="77777777" w:rsidR="00244AA6" w:rsidRPr="00A77CDB" w:rsidRDefault="00244AA6" w:rsidP="009A3C16">
      <w:pPr>
        <w:pStyle w:val="a3"/>
        <w:ind w:firstLine="720"/>
        <w:rPr>
          <w:rFonts w:ascii="Times New Roman" w:hAnsi="Times New Roman"/>
          <w:sz w:val="22"/>
          <w:lang w:val="uk-UA"/>
        </w:rPr>
      </w:pPr>
    </w:p>
    <w:p w14:paraId="1F6A8C2B" w14:textId="3ACD076F" w:rsidR="001638DF" w:rsidRDefault="00CA3537" w:rsidP="001638DF">
      <w:pPr>
        <w:tabs>
          <w:tab w:val="left" w:pos="540"/>
          <w:tab w:val="left" w:pos="1260"/>
        </w:tabs>
        <w:ind w:firstLine="601"/>
        <w:jc w:val="center"/>
        <w:rPr>
          <w:b/>
          <w:sz w:val="24"/>
        </w:rPr>
      </w:pPr>
      <w:r w:rsidRPr="00A77CDB">
        <w:rPr>
          <w:b/>
          <w:sz w:val="24"/>
        </w:rPr>
        <w:t>6</w:t>
      </w:r>
      <w:r w:rsidR="001638DF" w:rsidRPr="00A77CDB">
        <w:rPr>
          <w:b/>
          <w:sz w:val="24"/>
        </w:rPr>
        <w:t xml:space="preserve">. </w:t>
      </w:r>
      <w:r w:rsidRPr="00A77CDB">
        <w:rPr>
          <w:b/>
          <w:sz w:val="24"/>
        </w:rPr>
        <w:t>БАНКІВСЬКА ТАЄМНИЦЯ ТА ЗАХИСТ ПЕРСОНАЛЬНИХ ДАНИХ</w:t>
      </w:r>
      <w:r w:rsidR="00397A79">
        <w:rPr>
          <w:b/>
          <w:sz w:val="24"/>
        </w:rPr>
        <w:t xml:space="preserve"> </w:t>
      </w:r>
    </w:p>
    <w:p w14:paraId="2FCE1544" w14:textId="3B518FE9"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bookmarkStart w:id="6" w:name="_Hlk143176085"/>
      <w:r w:rsidRPr="00BE44F4">
        <w:rPr>
          <w:rFonts w:ascii="Times New Roman" w:hAnsi="Times New Roman"/>
          <w:sz w:val="22"/>
          <w:szCs w:val="22"/>
          <w:lang w:val="uk-UA"/>
        </w:rPr>
        <w:t>6.1. Укладанням цього Договору Вкладник надає свою згоду на обробку Банком (збирання, систематизацію, накопичення, зберігання, уточнення (оновлення, зміну), використання, поширення, видалення та знищення) персональних даних, які належать до банківської таємниці</w:t>
      </w:r>
      <w:r w:rsidR="00A062E8">
        <w:rPr>
          <w:rFonts w:ascii="Times New Roman" w:hAnsi="Times New Roman"/>
          <w:sz w:val="22"/>
          <w:szCs w:val="22"/>
          <w:lang w:val="uk-UA"/>
        </w:rPr>
        <w:t>,</w:t>
      </w:r>
      <w:r w:rsidRPr="00BE44F4">
        <w:rPr>
          <w:rFonts w:ascii="Times New Roman" w:hAnsi="Times New Roman"/>
          <w:sz w:val="22"/>
          <w:szCs w:val="22"/>
          <w:lang w:val="uk-UA"/>
        </w:rPr>
        <w:t xml:space="preserve"> виключно з метою та в межах виконання Банком вимог законодавства України та умов цього Договору.</w:t>
      </w:r>
    </w:p>
    <w:p w14:paraId="10128C60" w14:textId="278CEA92"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6.2. Під персональними даними Вкладника</w:t>
      </w:r>
      <w:r w:rsidRPr="00BE44F4">
        <w:rPr>
          <w:rFonts w:ascii="Times New Roman" w:hAnsi="Times New Roman"/>
          <w:i/>
          <w:sz w:val="22"/>
          <w:szCs w:val="22"/>
          <w:lang w:val="uk-UA"/>
        </w:rPr>
        <w:t xml:space="preserve">, </w:t>
      </w:r>
      <w:r w:rsidRPr="00BE44F4">
        <w:rPr>
          <w:rFonts w:ascii="Times New Roman" w:hAnsi="Times New Roman"/>
          <w:sz w:val="22"/>
          <w:szCs w:val="22"/>
          <w:lang w:val="uk-UA"/>
        </w:rPr>
        <w:t>розуміється будь-яка інформація що відноситься до працівників/учасників/засновників/представників Вкладника</w:t>
      </w:r>
      <w:r w:rsidR="00A13834">
        <w:rPr>
          <w:rFonts w:ascii="Times New Roman" w:hAnsi="Times New Roman"/>
          <w:sz w:val="22"/>
          <w:szCs w:val="22"/>
          <w:lang w:val="uk-UA"/>
        </w:rPr>
        <w:t>,</w:t>
      </w:r>
      <w:r w:rsidR="004F7CE0">
        <w:rPr>
          <w:rFonts w:ascii="Times New Roman" w:hAnsi="Times New Roman"/>
          <w:sz w:val="22"/>
          <w:szCs w:val="22"/>
          <w:lang w:val="uk-UA"/>
        </w:rPr>
        <w:t xml:space="preserve"> </w:t>
      </w:r>
      <w:r w:rsidRPr="00BE44F4">
        <w:rPr>
          <w:rFonts w:ascii="Times New Roman" w:hAnsi="Times New Roman"/>
          <w:sz w:val="22"/>
          <w:szCs w:val="22"/>
          <w:lang w:val="uk-UA"/>
        </w:rPr>
        <w:t>та отримана Банком під</w:t>
      </w:r>
      <w:r w:rsidR="00A062E8">
        <w:rPr>
          <w:rFonts w:ascii="Times New Roman" w:hAnsi="Times New Roman"/>
          <w:sz w:val="22"/>
          <w:szCs w:val="22"/>
          <w:lang w:val="uk-UA"/>
        </w:rPr>
        <w:t xml:space="preserve"> </w:t>
      </w:r>
      <w:r w:rsidRPr="00BE44F4">
        <w:rPr>
          <w:rFonts w:ascii="Times New Roman" w:hAnsi="Times New Roman"/>
          <w:sz w:val="22"/>
          <w:szCs w:val="22"/>
          <w:lang w:val="uk-UA"/>
        </w:rPr>
        <w:t>час надання банківських та/чи інших фінансових послуг.</w:t>
      </w:r>
    </w:p>
    <w:p w14:paraId="329FFAF8" w14:textId="107E73AC"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6.3. Метою обробки персональних даних є: надання Банком банківських та/чи фінансових послуг та провадження іншої діяльності відповідно до статуту Банку та законодавства України; виконання умов договорів, реалізаці</w:t>
      </w:r>
      <w:r w:rsidR="00A13834">
        <w:rPr>
          <w:rFonts w:ascii="Times New Roman" w:hAnsi="Times New Roman"/>
          <w:sz w:val="22"/>
          <w:szCs w:val="22"/>
          <w:lang w:val="uk-UA"/>
        </w:rPr>
        <w:t>я</w:t>
      </w:r>
      <w:r w:rsidRPr="00BE44F4">
        <w:rPr>
          <w:rFonts w:ascii="Times New Roman" w:hAnsi="Times New Roman"/>
          <w:sz w:val="22"/>
          <w:szCs w:val="22"/>
          <w:lang w:val="uk-UA"/>
        </w:rPr>
        <w:t xml:space="preserve"> та захист прав сторін за укладеним договором; забезпечення якості банківського обслуговування та безпеки в діяльності Банку; виконання вимог законодавства України, внутрішніх документів Банку, рішень органів державної влади та органів нагляду за діяльністю Банку, судових рішень, рішень органів управління Банку; реалізаці</w:t>
      </w:r>
      <w:r w:rsidR="002A3EE7">
        <w:rPr>
          <w:rFonts w:ascii="Times New Roman" w:hAnsi="Times New Roman"/>
          <w:sz w:val="22"/>
          <w:szCs w:val="22"/>
          <w:lang w:val="uk-UA"/>
        </w:rPr>
        <w:t>я</w:t>
      </w:r>
      <w:r w:rsidRPr="00BE44F4">
        <w:rPr>
          <w:rFonts w:ascii="Times New Roman" w:hAnsi="Times New Roman"/>
          <w:sz w:val="22"/>
          <w:szCs w:val="22"/>
          <w:lang w:val="uk-UA"/>
        </w:rPr>
        <w:t xml:space="preserve"> інших повноважень, функцій та обов’язків Банку, що не суперечать законодавству України.</w:t>
      </w:r>
    </w:p>
    <w:p w14:paraId="3E6BC97F" w14:textId="5E283FFC"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6.4. За наявності підстав для обробки персональних даних Банк має право поширювати персональні дані, здійснювати їх передачу третім особам або надавати доступ до них третім особам. Персональні дані передаються третім особам виключно з дотриманням вимог ЗУ «Про захист персональних даних» та законодавства України. Персональні дані є банківською таємницею та зберігаються відповідно до положень ЗУ «Про банки і банківську діяльність» та Правил зберігання, захисту, використання та розкриття банківської таємниці, затверджених постановою Правління НБУ від 14.07.2006 № 267.</w:t>
      </w:r>
    </w:p>
    <w:p w14:paraId="481DD8F7" w14:textId="275BCB72"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6.5. Цим Вкладник підтверджує отримання згоди на передачу персональних даних працівників/учасників/засновників/представників та те</w:t>
      </w:r>
      <w:r w:rsidR="00097094">
        <w:rPr>
          <w:rFonts w:ascii="Times New Roman" w:hAnsi="Times New Roman"/>
          <w:sz w:val="22"/>
          <w:szCs w:val="22"/>
          <w:lang w:val="uk-UA"/>
        </w:rPr>
        <w:t>,</w:t>
      </w:r>
      <w:r w:rsidRPr="00BE44F4">
        <w:rPr>
          <w:rFonts w:ascii="Times New Roman" w:hAnsi="Times New Roman"/>
          <w:sz w:val="22"/>
          <w:szCs w:val="22"/>
          <w:lang w:val="uk-UA"/>
        </w:rPr>
        <w:t xml:space="preserve"> що наявність цих пунктів в Договорі є достатнім для повного виконання Банком вимог щодо надання згоди на обробку персональних даних і не потребує додаткових письмових повідомлень про наведене.</w:t>
      </w:r>
    </w:p>
    <w:p w14:paraId="3C194EAD" w14:textId="77777777"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6.6. Вкладник</w:t>
      </w:r>
      <w:r w:rsidRPr="00BE44F4">
        <w:rPr>
          <w:rFonts w:ascii="Times New Roman" w:hAnsi="Times New Roman"/>
          <w:i/>
          <w:sz w:val="22"/>
          <w:szCs w:val="22"/>
          <w:lang w:val="uk-UA"/>
        </w:rPr>
        <w:t xml:space="preserve"> </w:t>
      </w:r>
      <w:r w:rsidRPr="00BE44F4">
        <w:rPr>
          <w:rFonts w:ascii="Times New Roman" w:hAnsi="Times New Roman"/>
          <w:sz w:val="22"/>
          <w:szCs w:val="22"/>
          <w:lang w:val="uk-UA"/>
        </w:rPr>
        <w:t>цим також підтверджує, що він повідомлений та ознайомлений (погодив з працівниками/учасниками/засновниками/представниками):</w:t>
      </w:r>
    </w:p>
    <w:p w14:paraId="31EC1F9C" w14:textId="07989DC6"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 xml:space="preserve">- про те, що дата підписання ним цього Договору є датою внесення персональних даних до Загальної </w:t>
      </w:r>
      <w:r w:rsidR="00097094">
        <w:rPr>
          <w:rFonts w:ascii="Times New Roman" w:hAnsi="Times New Roman"/>
          <w:sz w:val="22"/>
          <w:szCs w:val="22"/>
          <w:lang w:val="uk-UA"/>
        </w:rPr>
        <w:t xml:space="preserve">бази </w:t>
      </w:r>
      <w:r w:rsidRPr="00BE44F4">
        <w:rPr>
          <w:rFonts w:ascii="Times New Roman" w:hAnsi="Times New Roman"/>
          <w:sz w:val="22"/>
          <w:szCs w:val="22"/>
          <w:lang w:val="uk-UA"/>
        </w:rPr>
        <w:t>персональних даних</w:t>
      </w:r>
      <w:r w:rsidR="004F7CE0">
        <w:rPr>
          <w:rFonts w:ascii="Times New Roman" w:hAnsi="Times New Roman"/>
          <w:sz w:val="22"/>
          <w:szCs w:val="22"/>
          <w:lang w:val="uk-UA"/>
        </w:rPr>
        <w:t xml:space="preserve"> </w:t>
      </w:r>
      <w:r w:rsidRPr="00BE44F4">
        <w:rPr>
          <w:rFonts w:ascii="Times New Roman" w:hAnsi="Times New Roman"/>
          <w:sz w:val="22"/>
          <w:szCs w:val="22"/>
          <w:lang w:val="uk-UA"/>
        </w:rPr>
        <w:t>Банку;</w:t>
      </w:r>
    </w:p>
    <w:p w14:paraId="4A857891" w14:textId="77777777"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 про склад та зміст зібраних персональних даних, мету збору та осіб, яким передаються персональні дані Вкладника;</w:t>
      </w:r>
    </w:p>
    <w:p w14:paraId="7D6F24CB" w14:textId="04E961BE"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 із правами, які Вкладник має відповідно до змісту ст. 8 Закону України «</w:t>
      </w:r>
      <w:r w:rsidRPr="00BE44F4">
        <w:rPr>
          <w:rFonts w:ascii="Times New Roman" w:hAnsi="Times New Roman"/>
          <w:iCs/>
          <w:sz w:val="22"/>
          <w:szCs w:val="22"/>
          <w:lang w:val="uk-UA"/>
        </w:rPr>
        <w:t>Про захист персональних даних</w:t>
      </w:r>
      <w:r w:rsidRPr="00BE44F4">
        <w:rPr>
          <w:rFonts w:ascii="Times New Roman" w:hAnsi="Times New Roman"/>
          <w:sz w:val="22"/>
          <w:szCs w:val="22"/>
          <w:lang w:val="uk-UA"/>
        </w:rPr>
        <w:t>»;</w:t>
      </w:r>
    </w:p>
    <w:p w14:paraId="2BE382F2" w14:textId="08575AF8"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 xml:space="preserve">- </w:t>
      </w:r>
      <w:r w:rsidR="00783611">
        <w:rPr>
          <w:rFonts w:ascii="Times New Roman" w:hAnsi="Times New Roman"/>
          <w:sz w:val="22"/>
          <w:szCs w:val="22"/>
          <w:lang w:val="uk-UA"/>
        </w:rPr>
        <w:t xml:space="preserve">з </w:t>
      </w:r>
      <w:r w:rsidRPr="00BE44F4">
        <w:rPr>
          <w:rFonts w:ascii="Times New Roman" w:hAnsi="Times New Roman"/>
          <w:sz w:val="22"/>
          <w:szCs w:val="22"/>
          <w:lang w:val="uk-UA"/>
        </w:rPr>
        <w:t>метою збору персональних даних.</w:t>
      </w:r>
    </w:p>
    <w:p w14:paraId="522359DA" w14:textId="77777777"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lastRenderedPageBreak/>
        <w:t>Вкладник гарантує, що письмова згода на обробку персональних даних від працівників/учасників/засновників/представників Вкладника отримана та з правами згідно ст.8 Закону України «</w:t>
      </w:r>
      <w:r w:rsidRPr="00BE44F4">
        <w:rPr>
          <w:rFonts w:ascii="Times New Roman" w:hAnsi="Times New Roman"/>
          <w:iCs/>
          <w:sz w:val="22"/>
          <w:szCs w:val="22"/>
          <w:lang w:val="uk-UA"/>
        </w:rPr>
        <w:t>Про захист персональних даних</w:t>
      </w:r>
      <w:r w:rsidRPr="00BE44F4">
        <w:rPr>
          <w:rFonts w:ascii="Times New Roman" w:hAnsi="Times New Roman"/>
          <w:sz w:val="22"/>
          <w:szCs w:val="22"/>
          <w:lang w:val="uk-UA"/>
        </w:rPr>
        <w:t>» вони ознайомлені.</w:t>
      </w:r>
    </w:p>
    <w:p w14:paraId="313AD52A" w14:textId="77777777"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Також Вкладник гарантує, що він проінформований про володільця персональних даних, склад та зміст зібраних персональних даних, мету збору персональних даних та осіб, яким передаються дані Вкладника.</w:t>
      </w:r>
    </w:p>
    <w:p w14:paraId="39108559" w14:textId="77777777"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6.7. Вкладник погоджується, що зобов’язання Банку, передбачене п.п.4.3.4. Договору, не поширюються на випадки розкриття Банком третім особам інформації щодо Вкладника, що містить персональні дані Вкладника та банківську таємницю (в т.ч. інформації про причини невиконання зобов’язань перед Банком, характеристики виконання зобов’язань Вкладника перед Банком тощо) у випадках порушення Вкладником умов цього Договору. Вкладник, підписанням цього Договору, надає згоду Банку розкривати інформацію, що містить персональні дані та банківську таємницю, у випадках порушення Вкладником умов Договору, шляхом надання її у спосіб та в обсягах, визначених Банком, необмеженому колу третіх осіб, у т.ч. правоохоронним органам, судам, фінансовим установам, іншим установам, підприємствам, організаціям тощо.</w:t>
      </w:r>
    </w:p>
    <w:p w14:paraId="49D8800C" w14:textId="77777777" w:rsidR="00397A79" w:rsidRPr="00BE44F4" w:rsidRDefault="00397A79" w:rsidP="00397A79">
      <w:pPr>
        <w:pStyle w:val="a3"/>
        <w:tabs>
          <w:tab w:val="left" w:pos="0"/>
          <w:tab w:val="left" w:pos="600"/>
          <w:tab w:val="left" w:pos="840"/>
          <w:tab w:val="left" w:pos="900"/>
          <w:tab w:val="left" w:pos="1080"/>
        </w:tabs>
        <w:ind w:firstLine="284"/>
        <w:rPr>
          <w:rFonts w:ascii="Times New Roman" w:hAnsi="Times New Roman"/>
          <w:sz w:val="22"/>
          <w:szCs w:val="22"/>
          <w:lang w:val="uk-UA"/>
        </w:rPr>
      </w:pPr>
      <w:r w:rsidRPr="00BE44F4">
        <w:rPr>
          <w:rFonts w:ascii="Times New Roman" w:hAnsi="Times New Roman"/>
          <w:sz w:val="22"/>
          <w:szCs w:val="22"/>
          <w:lang w:val="uk-UA"/>
        </w:rPr>
        <w:t>6.8. Вкладник надає згоду Банку на розкриття останнім банківської таємниці та передачу персональних даних у випадках та обсягах, необхідних для проведення перевірок діяльності Банку з боку аудиторських організацій або уповноважених державних органів</w:t>
      </w:r>
      <w:bookmarkEnd w:id="6"/>
      <w:r w:rsidRPr="00BE44F4">
        <w:rPr>
          <w:rFonts w:ascii="Times New Roman" w:hAnsi="Times New Roman"/>
          <w:sz w:val="22"/>
          <w:szCs w:val="22"/>
          <w:lang w:val="uk-UA"/>
        </w:rPr>
        <w:t>.</w:t>
      </w:r>
    </w:p>
    <w:p w14:paraId="4A98946D" w14:textId="3D250512" w:rsidR="006B04B9" w:rsidRPr="00A77CDB" w:rsidRDefault="006B04B9" w:rsidP="006A5DC3">
      <w:pPr>
        <w:pStyle w:val="a3"/>
        <w:tabs>
          <w:tab w:val="left" w:pos="0"/>
          <w:tab w:val="left" w:pos="600"/>
          <w:tab w:val="left" w:pos="840"/>
          <w:tab w:val="left" w:pos="900"/>
          <w:tab w:val="left" w:pos="1080"/>
        </w:tabs>
        <w:ind w:firstLine="284"/>
        <w:rPr>
          <w:rFonts w:ascii="Times New Roman" w:hAnsi="Times New Roman"/>
          <w:sz w:val="22"/>
          <w:lang w:val="uk-UA"/>
        </w:rPr>
      </w:pPr>
    </w:p>
    <w:p w14:paraId="5A82E99F" w14:textId="77777777" w:rsidR="006E5DD3" w:rsidRPr="00A77CDB" w:rsidRDefault="006A5DC3" w:rsidP="006A5DC3">
      <w:pPr>
        <w:pStyle w:val="a3"/>
        <w:tabs>
          <w:tab w:val="left" w:pos="0"/>
          <w:tab w:val="left" w:pos="600"/>
          <w:tab w:val="left" w:pos="840"/>
          <w:tab w:val="left" w:pos="900"/>
          <w:tab w:val="left" w:pos="1080"/>
        </w:tabs>
        <w:spacing w:before="120"/>
        <w:jc w:val="center"/>
        <w:rPr>
          <w:rFonts w:ascii="Times New Roman" w:hAnsi="Times New Roman"/>
          <w:b/>
          <w:szCs w:val="22"/>
          <w:lang w:val="uk-UA"/>
        </w:rPr>
      </w:pPr>
      <w:r w:rsidRPr="00A77CDB">
        <w:rPr>
          <w:rFonts w:ascii="Times New Roman" w:hAnsi="Times New Roman"/>
          <w:b/>
          <w:szCs w:val="22"/>
          <w:lang w:val="uk-UA"/>
        </w:rPr>
        <w:t>7. ІНШІ ПОЛОЖЕННЯ</w:t>
      </w:r>
    </w:p>
    <w:p w14:paraId="6B49524C" w14:textId="60C949D2" w:rsidR="006B04B9" w:rsidRPr="00A77CDB" w:rsidRDefault="006A5DC3" w:rsidP="00261019">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 xml:space="preserve">7.1. До отримання Банком повідомлення-відповіді або корінця повідомлення органу Державної </w:t>
      </w:r>
      <w:r w:rsidR="00144D0B">
        <w:rPr>
          <w:rFonts w:ascii="Times New Roman" w:hAnsi="Times New Roman"/>
          <w:sz w:val="22"/>
          <w:lang w:val="uk-UA"/>
        </w:rPr>
        <w:t>податков</w:t>
      </w:r>
      <w:r w:rsidR="00144D0B" w:rsidRPr="00A77CDB">
        <w:rPr>
          <w:rFonts w:ascii="Times New Roman" w:hAnsi="Times New Roman"/>
          <w:sz w:val="22"/>
          <w:lang w:val="uk-UA"/>
        </w:rPr>
        <w:t xml:space="preserve">ої </w:t>
      </w:r>
      <w:r w:rsidRPr="00A77CDB">
        <w:rPr>
          <w:rFonts w:ascii="Times New Roman" w:hAnsi="Times New Roman"/>
          <w:sz w:val="22"/>
          <w:lang w:val="uk-UA"/>
        </w:rPr>
        <w:t xml:space="preserve">служби про взяття Депозитного рахунку на податковий облік операції за цим рахунком здійснюються лише із зарахування грошових коштів. До цього часу </w:t>
      </w:r>
      <w:r w:rsidR="001F6DC4" w:rsidRPr="00A77CDB">
        <w:rPr>
          <w:rFonts w:ascii="Times New Roman" w:hAnsi="Times New Roman"/>
          <w:sz w:val="22"/>
          <w:lang w:val="uk-UA"/>
        </w:rPr>
        <w:t xml:space="preserve">Вкладнику </w:t>
      </w:r>
      <w:r w:rsidRPr="00A77CDB">
        <w:rPr>
          <w:rFonts w:ascii="Times New Roman" w:hAnsi="Times New Roman"/>
          <w:sz w:val="22"/>
          <w:lang w:val="uk-UA"/>
        </w:rPr>
        <w:t>не повертається Депозит та не виплачуються нараховані проценти.</w:t>
      </w:r>
    </w:p>
    <w:p w14:paraId="76E73022" w14:textId="2521F926" w:rsidR="006E5DD3" w:rsidRPr="00A77CDB" w:rsidRDefault="00DD3787" w:rsidP="00261019">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7.2. Депозитний рахунок закривається в порядку і на підставі, передбачен</w:t>
      </w:r>
      <w:r w:rsidR="00B70E83">
        <w:rPr>
          <w:rFonts w:ascii="Times New Roman" w:hAnsi="Times New Roman"/>
          <w:sz w:val="22"/>
          <w:lang w:val="uk-UA"/>
        </w:rPr>
        <w:t>их</w:t>
      </w:r>
      <w:r w:rsidRPr="00A77CDB">
        <w:rPr>
          <w:rFonts w:ascii="Times New Roman" w:hAnsi="Times New Roman"/>
          <w:sz w:val="22"/>
          <w:lang w:val="uk-UA"/>
        </w:rPr>
        <w:t xml:space="preserve"> законодавством України та п.7.3</w:t>
      </w:r>
      <w:r w:rsidRPr="00151C9C">
        <w:rPr>
          <w:rFonts w:ascii="Times New Roman" w:hAnsi="Times New Roman"/>
          <w:sz w:val="22"/>
          <w:lang w:val="uk-UA"/>
        </w:rPr>
        <w:t>.</w:t>
      </w:r>
      <w:r w:rsidR="009B6889" w:rsidRPr="00151C9C">
        <w:rPr>
          <w:rFonts w:ascii="Times New Roman" w:hAnsi="Times New Roman"/>
          <w:sz w:val="22"/>
          <w:lang w:val="uk-UA"/>
        </w:rPr>
        <w:t>-7.4</w:t>
      </w:r>
      <w:r w:rsidR="009B6889" w:rsidRPr="00A77CDB">
        <w:rPr>
          <w:rFonts w:ascii="Times New Roman" w:hAnsi="Times New Roman"/>
          <w:sz w:val="22"/>
          <w:lang w:val="uk-UA"/>
        </w:rPr>
        <w:t>.</w:t>
      </w:r>
      <w:r w:rsidRPr="00A77CDB">
        <w:rPr>
          <w:rFonts w:ascii="Times New Roman" w:hAnsi="Times New Roman"/>
          <w:sz w:val="22"/>
          <w:lang w:val="uk-UA"/>
        </w:rPr>
        <w:t xml:space="preserve"> Договору.</w:t>
      </w:r>
    </w:p>
    <w:p w14:paraId="1E2E7261" w14:textId="7D9D518D" w:rsidR="00DD3787" w:rsidRDefault="00DD3787" w:rsidP="00261019">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 xml:space="preserve">7.3. Депозитний рахунок закривається, але строк розміщення </w:t>
      </w:r>
      <w:r w:rsidR="00E05821">
        <w:rPr>
          <w:rFonts w:ascii="Times New Roman" w:hAnsi="Times New Roman"/>
          <w:sz w:val="22"/>
          <w:lang w:val="uk-UA"/>
        </w:rPr>
        <w:t xml:space="preserve">Депозиту </w:t>
      </w:r>
      <w:r w:rsidRPr="00A77CDB">
        <w:rPr>
          <w:rFonts w:ascii="Times New Roman" w:hAnsi="Times New Roman"/>
          <w:sz w:val="22"/>
          <w:lang w:val="uk-UA"/>
        </w:rPr>
        <w:t xml:space="preserve">не припиняється, відкривається новий Депозитний рахунок – у разі зміни вкладного рахунку, </w:t>
      </w:r>
      <w:r w:rsidR="00E05821">
        <w:rPr>
          <w:rFonts w:ascii="Times New Roman" w:hAnsi="Times New Roman"/>
          <w:sz w:val="22"/>
          <w:lang w:val="uk-UA"/>
        </w:rPr>
        <w:t xml:space="preserve">спричиненої </w:t>
      </w:r>
      <w:r w:rsidRPr="00A77CDB">
        <w:rPr>
          <w:rFonts w:ascii="Times New Roman" w:hAnsi="Times New Roman"/>
          <w:sz w:val="22"/>
          <w:lang w:val="uk-UA"/>
        </w:rPr>
        <w:t>реорганізацією Банк</w:t>
      </w:r>
      <w:r w:rsidR="00E05821">
        <w:rPr>
          <w:rFonts w:ascii="Times New Roman" w:hAnsi="Times New Roman"/>
          <w:sz w:val="22"/>
          <w:lang w:val="uk-UA"/>
        </w:rPr>
        <w:t>у</w:t>
      </w:r>
      <w:r w:rsidRPr="00A77CDB">
        <w:rPr>
          <w:rFonts w:ascii="Times New Roman" w:hAnsi="Times New Roman"/>
          <w:sz w:val="22"/>
          <w:lang w:val="uk-UA"/>
        </w:rPr>
        <w:t>, зміною місцезнаходження Банк</w:t>
      </w:r>
      <w:r w:rsidR="00E05821">
        <w:rPr>
          <w:rFonts w:ascii="Times New Roman" w:hAnsi="Times New Roman"/>
          <w:sz w:val="22"/>
          <w:lang w:val="uk-UA"/>
        </w:rPr>
        <w:t>у</w:t>
      </w:r>
      <w:r w:rsidRPr="00A77CDB">
        <w:rPr>
          <w:rFonts w:ascii="Times New Roman" w:hAnsi="Times New Roman"/>
          <w:sz w:val="22"/>
          <w:lang w:val="uk-UA"/>
        </w:rPr>
        <w:t>, яка призвела до зміни коду Банк</w:t>
      </w:r>
      <w:r w:rsidR="00E05821">
        <w:rPr>
          <w:rFonts w:ascii="Times New Roman" w:hAnsi="Times New Roman"/>
          <w:sz w:val="22"/>
          <w:lang w:val="uk-UA"/>
        </w:rPr>
        <w:t>у</w:t>
      </w:r>
      <w:r w:rsidRPr="00A77CDB">
        <w:rPr>
          <w:rFonts w:ascii="Times New Roman" w:hAnsi="Times New Roman"/>
          <w:sz w:val="22"/>
          <w:lang w:val="uk-UA"/>
        </w:rPr>
        <w:t>, змін</w:t>
      </w:r>
      <w:r w:rsidR="00E05821">
        <w:rPr>
          <w:rFonts w:ascii="Times New Roman" w:hAnsi="Times New Roman"/>
          <w:sz w:val="22"/>
          <w:lang w:val="uk-UA"/>
        </w:rPr>
        <w:t>и</w:t>
      </w:r>
      <w:r w:rsidRPr="00A77CDB">
        <w:rPr>
          <w:rFonts w:ascii="Times New Roman" w:hAnsi="Times New Roman"/>
          <w:sz w:val="22"/>
          <w:lang w:val="uk-UA"/>
        </w:rPr>
        <w:t xml:space="preserve"> назви Банк</w:t>
      </w:r>
      <w:r w:rsidR="00E05821">
        <w:rPr>
          <w:rFonts w:ascii="Times New Roman" w:hAnsi="Times New Roman"/>
          <w:sz w:val="22"/>
          <w:lang w:val="uk-UA"/>
        </w:rPr>
        <w:t>у</w:t>
      </w:r>
      <w:r w:rsidRPr="00A77CDB">
        <w:rPr>
          <w:rFonts w:ascii="Times New Roman" w:hAnsi="Times New Roman"/>
          <w:sz w:val="22"/>
          <w:lang w:val="uk-UA"/>
        </w:rPr>
        <w:t>, змін в порядку обліку рахунк</w:t>
      </w:r>
      <w:r w:rsidR="00E05821">
        <w:rPr>
          <w:rFonts w:ascii="Times New Roman" w:hAnsi="Times New Roman"/>
          <w:sz w:val="22"/>
          <w:lang w:val="uk-UA"/>
        </w:rPr>
        <w:t>ів</w:t>
      </w:r>
      <w:r w:rsidRPr="00A77CDB">
        <w:rPr>
          <w:rFonts w:ascii="Times New Roman" w:hAnsi="Times New Roman"/>
          <w:sz w:val="22"/>
          <w:lang w:val="uk-UA"/>
        </w:rPr>
        <w:t xml:space="preserve"> </w:t>
      </w:r>
      <w:r w:rsidR="00E05821">
        <w:rPr>
          <w:rFonts w:ascii="Times New Roman" w:hAnsi="Times New Roman"/>
          <w:sz w:val="22"/>
          <w:lang w:val="uk-UA"/>
        </w:rPr>
        <w:t xml:space="preserve">клієнтів </w:t>
      </w:r>
      <w:r w:rsidRPr="00A77CDB">
        <w:rPr>
          <w:rFonts w:ascii="Times New Roman" w:hAnsi="Times New Roman"/>
          <w:sz w:val="22"/>
          <w:lang w:val="uk-UA"/>
        </w:rPr>
        <w:t>або змін</w:t>
      </w:r>
      <w:r w:rsidR="00E05821">
        <w:rPr>
          <w:rFonts w:ascii="Times New Roman" w:hAnsi="Times New Roman"/>
          <w:sz w:val="22"/>
          <w:lang w:val="uk-UA"/>
        </w:rPr>
        <w:t>и</w:t>
      </w:r>
      <w:r w:rsidRPr="00A77CDB">
        <w:rPr>
          <w:rFonts w:ascii="Times New Roman" w:hAnsi="Times New Roman"/>
          <w:sz w:val="22"/>
          <w:lang w:val="uk-UA"/>
        </w:rPr>
        <w:t xml:space="preserve"> Національним банком України коду валют, змін</w:t>
      </w:r>
      <w:r w:rsidR="00E05821">
        <w:rPr>
          <w:rFonts w:ascii="Times New Roman" w:hAnsi="Times New Roman"/>
          <w:sz w:val="22"/>
          <w:lang w:val="uk-UA"/>
        </w:rPr>
        <w:t>и</w:t>
      </w:r>
      <w:r w:rsidRPr="00A77CDB">
        <w:rPr>
          <w:rFonts w:ascii="Times New Roman" w:hAnsi="Times New Roman"/>
          <w:sz w:val="22"/>
          <w:lang w:val="uk-UA"/>
        </w:rPr>
        <w:t xml:space="preserve"> найменування Вкладника, </w:t>
      </w:r>
      <w:r w:rsidR="00E05821">
        <w:rPr>
          <w:rFonts w:ascii="Times New Roman" w:hAnsi="Times New Roman"/>
          <w:sz w:val="22"/>
          <w:lang w:val="uk-UA"/>
        </w:rPr>
        <w:t xml:space="preserve">про </w:t>
      </w:r>
      <w:r w:rsidRPr="00A77CDB">
        <w:rPr>
          <w:rFonts w:ascii="Times New Roman" w:hAnsi="Times New Roman"/>
          <w:sz w:val="22"/>
          <w:lang w:val="uk-UA"/>
        </w:rPr>
        <w:t>що Банк повідомляє Клієнта в письмовій формі.</w:t>
      </w:r>
    </w:p>
    <w:p w14:paraId="63026BBD" w14:textId="4C2CE914" w:rsidR="00B00AA4" w:rsidRPr="00A77CDB" w:rsidRDefault="00B00AA4" w:rsidP="00B00AA4">
      <w:pPr>
        <w:pStyle w:val="a3"/>
        <w:tabs>
          <w:tab w:val="left" w:pos="0"/>
          <w:tab w:val="left" w:pos="600"/>
          <w:tab w:val="left" w:pos="840"/>
          <w:tab w:val="left" w:pos="900"/>
          <w:tab w:val="left" w:pos="1080"/>
        </w:tabs>
        <w:ind w:firstLine="284"/>
        <w:rPr>
          <w:rFonts w:ascii="Times New Roman" w:hAnsi="Times New Roman"/>
          <w:sz w:val="22"/>
          <w:lang w:val="uk-UA"/>
        </w:rPr>
      </w:pPr>
      <w:r>
        <w:rPr>
          <w:rFonts w:ascii="Times New Roman" w:hAnsi="Times New Roman"/>
          <w:sz w:val="22"/>
          <w:lang w:val="uk-UA"/>
        </w:rPr>
        <w:t>7.4.</w:t>
      </w:r>
      <w:r w:rsidRPr="00B00AA4">
        <w:rPr>
          <w:rFonts w:ascii="Times New Roman" w:hAnsi="Times New Roman"/>
          <w:sz w:val="22"/>
          <w:lang w:val="uk-UA"/>
        </w:rPr>
        <w:t xml:space="preserve"> </w:t>
      </w:r>
      <w:r w:rsidRPr="00A77CDB">
        <w:rPr>
          <w:rFonts w:ascii="Times New Roman" w:hAnsi="Times New Roman"/>
          <w:sz w:val="22"/>
          <w:lang w:val="uk-UA"/>
        </w:rPr>
        <w:t>Банк закри</w:t>
      </w:r>
      <w:r>
        <w:rPr>
          <w:rFonts w:ascii="Times New Roman" w:hAnsi="Times New Roman"/>
          <w:sz w:val="22"/>
          <w:lang w:val="uk-UA"/>
        </w:rPr>
        <w:t>ває</w:t>
      </w:r>
      <w:r w:rsidRPr="00A77CDB">
        <w:rPr>
          <w:rFonts w:ascii="Times New Roman" w:hAnsi="Times New Roman"/>
          <w:sz w:val="22"/>
          <w:lang w:val="uk-UA"/>
        </w:rPr>
        <w:t xml:space="preserve"> Депозитний рахун</w:t>
      </w:r>
      <w:r>
        <w:rPr>
          <w:rFonts w:ascii="Times New Roman" w:hAnsi="Times New Roman"/>
          <w:sz w:val="22"/>
          <w:lang w:val="uk-UA"/>
        </w:rPr>
        <w:t>о</w:t>
      </w:r>
      <w:r w:rsidRPr="00A77CDB">
        <w:rPr>
          <w:rFonts w:ascii="Times New Roman" w:hAnsi="Times New Roman"/>
          <w:sz w:val="22"/>
          <w:lang w:val="uk-UA"/>
        </w:rPr>
        <w:t>к у разі невиконання Вкладником свого обов’язку, передбачено</w:t>
      </w:r>
      <w:r>
        <w:rPr>
          <w:rFonts w:ascii="Times New Roman" w:hAnsi="Times New Roman"/>
          <w:sz w:val="22"/>
          <w:lang w:val="uk-UA"/>
        </w:rPr>
        <w:t>го</w:t>
      </w:r>
      <w:r w:rsidRPr="00A77CDB">
        <w:rPr>
          <w:rFonts w:ascii="Times New Roman" w:hAnsi="Times New Roman"/>
          <w:sz w:val="22"/>
          <w:lang w:val="uk-UA"/>
        </w:rPr>
        <w:t xml:space="preserve"> п.п.4.4.</w:t>
      </w:r>
      <w:r>
        <w:rPr>
          <w:rFonts w:ascii="Times New Roman" w:hAnsi="Times New Roman"/>
          <w:sz w:val="22"/>
          <w:lang w:val="uk-UA"/>
        </w:rPr>
        <w:t>2</w:t>
      </w:r>
      <w:r w:rsidRPr="00A77CDB">
        <w:rPr>
          <w:rFonts w:ascii="Times New Roman" w:hAnsi="Times New Roman"/>
          <w:sz w:val="22"/>
          <w:lang w:val="uk-UA"/>
        </w:rPr>
        <w:t xml:space="preserve">. Договору. В такому випадку </w:t>
      </w:r>
      <w:r w:rsidR="00FC7A36">
        <w:rPr>
          <w:rFonts w:ascii="Times New Roman" w:hAnsi="Times New Roman"/>
          <w:sz w:val="22"/>
          <w:lang w:val="uk-UA"/>
        </w:rPr>
        <w:t xml:space="preserve">Сторони домовилися вважати суму Депозиту грошовим покриттям, наданим Вкладником в забезпечення виконання </w:t>
      </w:r>
      <w:proofErr w:type="spellStart"/>
      <w:r w:rsidR="00FC7A36">
        <w:rPr>
          <w:rFonts w:ascii="Times New Roman" w:hAnsi="Times New Roman"/>
          <w:sz w:val="22"/>
          <w:lang w:val="uk-UA"/>
        </w:rPr>
        <w:t>зобов</w:t>
      </w:r>
      <w:proofErr w:type="spellEnd"/>
      <w:r w:rsidR="00FC7A36" w:rsidRPr="00CF22F2">
        <w:rPr>
          <w:rFonts w:ascii="Times New Roman" w:hAnsi="Times New Roman"/>
          <w:sz w:val="22"/>
          <w:lang w:val="ru-RU"/>
        </w:rPr>
        <w:t>’</w:t>
      </w:r>
      <w:proofErr w:type="spellStart"/>
      <w:r w:rsidR="00FC7A36">
        <w:rPr>
          <w:rFonts w:ascii="Times New Roman" w:hAnsi="Times New Roman"/>
          <w:sz w:val="22"/>
          <w:lang w:val="ru-RU"/>
        </w:rPr>
        <w:t>язань</w:t>
      </w:r>
      <w:proofErr w:type="spellEnd"/>
      <w:r w:rsidR="00FC7A36">
        <w:rPr>
          <w:rFonts w:ascii="Times New Roman" w:hAnsi="Times New Roman"/>
          <w:sz w:val="22"/>
          <w:lang w:val="ru-RU"/>
        </w:rPr>
        <w:t xml:space="preserve"> за </w:t>
      </w:r>
      <w:r w:rsidR="00FC7A36">
        <w:rPr>
          <w:rFonts w:ascii="Times New Roman" w:hAnsi="Times New Roman"/>
          <w:sz w:val="22"/>
          <w:lang w:val="uk-UA"/>
        </w:rPr>
        <w:t xml:space="preserve"> </w:t>
      </w:r>
      <w:r w:rsidR="00FC7A36">
        <w:rPr>
          <w:rFonts w:ascii="Times New Roman" w:hAnsi="Times New Roman"/>
          <w:sz w:val="22"/>
          <w:szCs w:val="22"/>
          <w:lang w:val="uk-UA"/>
        </w:rPr>
        <w:t xml:space="preserve">Договором про основне </w:t>
      </w:r>
      <w:proofErr w:type="spellStart"/>
      <w:r w:rsidR="00FC7A36">
        <w:rPr>
          <w:rFonts w:ascii="Times New Roman" w:hAnsi="Times New Roman"/>
          <w:sz w:val="22"/>
          <w:szCs w:val="22"/>
          <w:lang w:val="uk-UA"/>
        </w:rPr>
        <w:t>зобов</w:t>
      </w:r>
      <w:proofErr w:type="spellEnd"/>
      <w:r w:rsidR="00FC7A36" w:rsidRPr="000B52D5">
        <w:rPr>
          <w:rFonts w:ascii="Times New Roman" w:hAnsi="Times New Roman"/>
          <w:sz w:val="22"/>
          <w:szCs w:val="22"/>
          <w:lang w:val="ru-RU"/>
        </w:rPr>
        <w:t>’</w:t>
      </w:r>
      <w:proofErr w:type="spellStart"/>
      <w:r w:rsidR="00FC7A36">
        <w:rPr>
          <w:rFonts w:ascii="Times New Roman" w:hAnsi="Times New Roman"/>
          <w:sz w:val="22"/>
          <w:szCs w:val="22"/>
          <w:lang w:val="ru-RU"/>
        </w:rPr>
        <w:t>язання</w:t>
      </w:r>
      <w:proofErr w:type="spellEnd"/>
      <w:r w:rsidR="00FC7A36">
        <w:rPr>
          <w:rFonts w:ascii="Times New Roman" w:hAnsi="Times New Roman"/>
          <w:sz w:val="22"/>
          <w:szCs w:val="22"/>
          <w:lang w:val="ru-RU"/>
        </w:rPr>
        <w:t xml:space="preserve">. При </w:t>
      </w:r>
      <w:r w:rsidR="00FC7A36" w:rsidRPr="00CF22F2">
        <w:rPr>
          <w:rFonts w:ascii="Times New Roman" w:hAnsi="Times New Roman"/>
          <w:sz w:val="22"/>
          <w:lang w:val="uk-UA"/>
        </w:rPr>
        <w:t>цьому</w:t>
      </w:r>
      <w:r w:rsidR="00FC7A36">
        <w:rPr>
          <w:rFonts w:ascii="Times New Roman" w:hAnsi="Times New Roman"/>
          <w:sz w:val="22"/>
          <w:lang w:val="uk-UA"/>
        </w:rPr>
        <w:t xml:space="preserve"> підписанням цього Договору </w:t>
      </w:r>
      <w:r>
        <w:rPr>
          <w:rFonts w:ascii="Times New Roman" w:hAnsi="Times New Roman"/>
          <w:sz w:val="22"/>
          <w:lang w:val="uk-UA"/>
        </w:rPr>
        <w:t xml:space="preserve">Вкладник надає згоду </w:t>
      </w:r>
      <w:proofErr w:type="gramStart"/>
      <w:r>
        <w:rPr>
          <w:rFonts w:ascii="Times New Roman" w:hAnsi="Times New Roman"/>
          <w:sz w:val="22"/>
          <w:lang w:val="uk-UA"/>
        </w:rPr>
        <w:t>Банку  на</w:t>
      </w:r>
      <w:proofErr w:type="gramEnd"/>
      <w:r>
        <w:rPr>
          <w:rFonts w:ascii="Times New Roman" w:hAnsi="Times New Roman"/>
          <w:sz w:val="22"/>
          <w:lang w:val="uk-UA"/>
        </w:rPr>
        <w:t xml:space="preserve"> дебетовий </w:t>
      </w:r>
      <w:proofErr w:type="gramStart"/>
      <w:r>
        <w:rPr>
          <w:rFonts w:ascii="Times New Roman" w:hAnsi="Times New Roman"/>
          <w:sz w:val="22"/>
          <w:lang w:val="uk-UA"/>
        </w:rPr>
        <w:t>переказ  та</w:t>
      </w:r>
      <w:proofErr w:type="gramEnd"/>
      <w:r>
        <w:rPr>
          <w:rFonts w:ascii="Times New Roman" w:hAnsi="Times New Roman"/>
          <w:sz w:val="22"/>
          <w:lang w:val="uk-UA"/>
        </w:rPr>
        <w:t xml:space="preserve"> </w:t>
      </w:r>
      <w:r w:rsidRPr="00A77CDB">
        <w:rPr>
          <w:rFonts w:ascii="Times New Roman" w:hAnsi="Times New Roman"/>
          <w:sz w:val="22"/>
          <w:lang w:val="uk-UA"/>
        </w:rPr>
        <w:t>перерахува</w:t>
      </w:r>
      <w:r w:rsidR="00FC7A36">
        <w:rPr>
          <w:rFonts w:ascii="Times New Roman" w:hAnsi="Times New Roman"/>
          <w:sz w:val="22"/>
          <w:lang w:val="uk-UA"/>
        </w:rPr>
        <w:t>н</w:t>
      </w:r>
      <w:r>
        <w:rPr>
          <w:rFonts w:ascii="Times New Roman" w:hAnsi="Times New Roman"/>
          <w:sz w:val="22"/>
          <w:lang w:val="uk-UA"/>
        </w:rPr>
        <w:t>ня</w:t>
      </w:r>
      <w:r w:rsidRPr="00A77CDB">
        <w:rPr>
          <w:rFonts w:ascii="Times New Roman" w:hAnsi="Times New Roman"/>
          <w:sz w:val="22"/>
          <w:lang w:val="uk-UA"/>
        </w:rPr>
        <w:t xml:space="preserve"> сум</w:t>
      </w:r>
      <w:r>
        <w:rPr>
          <w:rFonts w:ascii="Times New Roman" w:hAnsi="Times New Roman"/>
          <w:sz w:val="22"/>
          <w:lang w:val="uk-UA"/>
        </w:rPr>
        <w:t>и</w:t>
      </w:r>
      <w:r w:rsidRPr="00A77CDB">
        <w:rPr>
          <w:rFonts w:ascii="Times New Roman" w:hAnsi="Times New Roman"/>
          <w:sz w:val="22"/>
          <w:lang w:val="uk-UA"/>
        </w:rPr>
        <w:t xml:space="preserve"> Депозиту</w:t>
      </w:r>
      <w:r>
        <w:rPr>
          <w:rFonts w:ascii="Times New Roman" w:hAnsi="Times New Roman"/>
          <w:sz w:val="22"/>
          <w:lang w:val="uk-UA"/>
        </w:rPr>
        <w:t xml:space="preserve"> на </w:t>
      </w:r>
      <w:r w:rsidRPr="00CF22F2">
        <w:rPr>
          <w:rFonts w:ascii="Times New Roman" w:hAnsi="Times New Roman"/>
          <w:sz w:val="22"/>
          <w:lang w:val="uk-UA"/>
        </w:rPr>
        <w:t xml:space="preserve">рахунок </w:t>
      </w:r>
      <w:r w:rsidR="00FC7A36" w:rsidRPr="00CF22F2">
        <w:rPr>
          <w:rFonts w:ascii="Times New Roman" w:hAnsi="Times New Roman"/>
          <w:sz w:val="22"/>
          <w:lang w:val="uk-UA"/>
        </w:rPr>
        <w:t xml:space="preserve">для обліку коштів, отриманих як </w:t>
      </w:r>
      <w:r w:rsidR="008906A3" w:rsidRPr="00CF22F2">
        <w:rPr>
          <w:rFonts w:ascii="Times New Roman" w:hAnsi="Times New Roman"/>
          <w:sz w:val="22"/>
          <w:lang w:val="uk-UA"/>
        </w:rPr>
        <w:t>грошове покриття (балансовий рахунок 2932 «</w:t>
      </w:r>
      <w:r w:rsidR="008906A3" w:rsidRPr="00CF22F2">
        <w:rPr>
          <w:sz w:val="22"/>
          <w:lang w:val="uk-UA"/>
        </w:rPr>
        <w:t>Кошти в розрахунках суб'єктів</w:t>
      </w:r>
      <w:r w:rsidR="008906A3" w:rsidRPr="00CF22F2">
        <w:rPr>
          <w:rFonts w:ascii="Times New Roman" w:hAnsi="Times New Roman"/>
          <w:sz w:val="22"/>
          <w:lang w:val="uk-UA"/>
        </w:rPr>
        <w:t xml:space="preserve"> </w:t>
      </w:r>
      <w:r w:rsidR="008906A3" w:rsidRPr="00CF22F2">
        <w:rPr>
          <w:sz w:val="22"/>
          <w:lang w:val="uk-UA"/>
        </w:rPr>
        <w:t>господарювання”</w:t>
      </w:r>
      <w:r w:rsidR="008906A3">
        <w:rPr>
          <w:sz w:val="22"/>
          <w:lang w:val="uk-UA"/>
        </w:rPr>
        <w:t>)</w:t>
      </w:r>
      <w:r w:rsidR="008906A3" w:rsidRPr="00CF22F2">
        <w:rPr>
          <w:rFonts w:ascii="Times New Roman" w:hAnsi="Times New Roman"/>
          <w:sz w:val="22"/>
          <w:lang w:val="uk-UA"/>
        </w:rPr>
        <w:t xml:space="preserve"> </w:t>
      </w:r>
      <w:r w:rsidR="008906A3">
        <w:rPr>
          <w:rFonts w:ascii="Times New Roman" w:hAnsi="Times New Roman"/>
          <w:sz w:val="22"/>
          <w:lang w:val="uk-UA"/>
        </w:rPr>
        <w:t xml:space="preserve">в день </w:t>
      </w:r>
      <w:r w:rsidRPr="00A77CDB">
        <w:rPr>
          <w:rFonts w:ascii="Times New Roman" w:hAnsi="Times New Roman"/>
          <w:sz w:val="22"/>
          <w:lang w:val="uk-UA"/>
        </w:rPr>
        <w:t>закриття Депозитного рахунку.</w:t>
      </w:r>
    </w:p>
    <w:p w14:paraId="24FA7485" w14:textId="6EEC1B62" w:rsidR="00B00AA4" w:rsidRPr="00A77CDB" w:rsidRDefault="00B00AA4" w:rsidP="00261019">
      <w:pPr>
        <w:pStyle w:val="a3"/>
        <w:tabs>
          <w:tab w:val="left" w:pos="0"/>
          <w:tab w:val="left" w:pos="600"/>
          <w:tab w:val="left" w:pos="840"/>
          <w:tab w:val="left" w:pos="900"/>
          <w:tab w:val="left" w:pos="1080"/>
        </w:tabs>
        <w:ind w:firstLine="284"/>
        <w:rPr>
          <w:rFonts w:ascii="Times New Roman" w:hAnsi="Times New Roman"/>
          <w:sz w:val="22"/>
          <w:lang w:val="uk-UA"/>
        </w:rPr>
      </w:pPr>
    </w:p>
    <w:p w14:paraId="7F5BF758" w14:textId="3383CABE" w:rsidR="00CC1ADB" w:rsidRPr="00A77CDB" w:rsidRDefault="00261019" w:rsidP="00CC1ADB">
      <w:pPr>
        <w:spacing w:before="120"/>
        <w:jc w:val="center"/>
        <w:rPr>
          <w:b/>
          <w:sz w:val="22"/>
        </w:rPr>
      </w:pPr>
      <w:r w:rsidRPr="00A77CDB">
        <w:rPr>
          <w:b/>
          <w:sz w:val="22"/>
        </w:rPr>
        <w:t>8. ЗАКЛЮЧНІ ПОЛОЖЕННЯ</w:t>
      </w:r>
    </w:p>
    <w:p w14:paraId="062CF750" w14:textId="5455BEB9" w:rsidR="00261019" w:rsidRDefault="00261019" w:rsidP="0025285D">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8.1. Всі повідомлення за Договором будуть вважатися зробленими належним чином у разі, якщо вони</w:t>
      </w:r>
      <w:r w:rsidR="0025285D">
        <w:rPr>
          <w:rFonts w:ascii="Times New Roman" w:hAnsi="Times New Roman"/>
          <w:sz w:val="22"/>
          <w:lang w:val="uk-UA"/>
        </w:rPr>
        <w:t xml:space="preserve"> з</w:t>
      </w:r>
      <w:r w:rsidRPr="00A77CDB">
        <w:rPr>
          <w:rFonts w:ascii="Times New Roman" w:hAnsi="Times New Roman"/>
          <w:sz w:val="22"/>
          <w:lang w:val="uk-UA"/>
        </w:rPr>
        <w:t xml:space="preserve">дійснені у письмовій формі за підписом сторони або </w:t>
      </w:r>
      <w:r w:rsidR="00C645AE">
        <w:rPr>
          <w:rFonts w:ascii="Times New Roman" w:hAnsi="Times New Roman"/>
          <w:sz w:val="22"/>
          <w:lang w:val="uk-UA"/>
        </w:rPr>
        <w:t xml:space="preserve">її </w:t>
      </w:r>
      <w:r w:rsidRPr="00A77CDB">
        <w:rPr>
          <w:rFonts w:ascii="Times New Roman" w:hAnsi="Times New Roman"/>
          <w:sz w:val="22"/>
          <w:lang w:val="uk-UA"/>
        </w:rPr>
        <w:t>уповноваженої особи, що відправила повідомлення, та надіслані рекомендованим листом, кур’єром, або вручені особисто за адресами Сторін.</w:t>
      </w:r>
      <w:r w:rsidR="00397A79">
        <w:rPr>
          <w:rFonts w:ascii="Times New Roman" w:hAnsi="Times New Roman"/>
          <w:sz w:val="22"/>
          <w:lang w:val="uk-UA"/>
        </w:rPr>
        <w:t xml:space="preserve"> </w:t>
      </w:r>
    </w:p>
    <w:p w14:paraId="0AF81166" w14:textId="77777777" w:rsidR="00397A79" w:rsidRPr="00DE4E39" w:rsidRDefault="00397A79" w:rsidP="00397A79">
      <w:pPr>
        <w:ind w:firstLine="709"/>
        <w:jc w:val="both"/>
        <w:rPr>
          <w:sz w:val="24"/>
          <w:szCs w:val="24"/>
        </w:rPr>
      </w:pPr>
      <w:r w:rsidRPr="00BE44F4">
        <w:rPr>
          <w:sz w:val="22"/>
          <w:szCs w:val="22"/>
        </w:rPr>
        <w:t>Сторони дійшли до згоди, що всі документи, що відносяться та стосуються цього Договору,</w:t>
      </w:r>
      <w:r w:rsidRPr="00BE44F4">
        <w:rPr>
          <w:noProof/>
          <w:sz w:val="22"/>
          <w:szCs w:val="22"/>
        </w:rPr>
        <w:t xml:space="preserve"> можуть складатися Сторонами і в електронному вигляді із дотриманням законодавства про електронні документи та електронний документообіг та законодавства у сфері удосконаленого електронного підпису та кваліфікованого електронного підпису. Сторони погоджуються використовувати при здійсненні своєї діяльності електронні документи та призначений для цього удосконалений електронний підпис (надалі за текстом – «УЕП») та/або кваліфікований електронний підпис (надалі за текстом – «КЕП»). Сторони визнають будь-які документи, складені та надані однією Стороною іншій в електронному вигляді із застосуванням УЕП та/або КЕП засобами телекомунікаційного зв’язку або на електронних носіях, як оригінали, що мають юридичну силу. Сторони визнають, що удосконалений електронний підпис має таку саму юридичну силу, як і власноручний підпис, та має презумпцію його відповідності власноручному підпису. Сторони домовились, що не обов’язково застосовувати удосконалену та/або кваліфіковану електронну печатку при укладенні документів</w:t>
      </w:r>
      <w:r w:rsidRPr="00DE4E39">
        <w:rPr>
          <w:noProof/>
          <w:sz w:val="24"/>
          <w:szCs w:val="24"/>
        </w:rPr>
        <w:t>.</w:t>
      </w:r>
    </w:p>
    <w:p w14:paraId="061873C9" w14:textId="3E326316" w:rsidR="00261019" w:rsidRPr="00A77CDB" w:rsidRDefault="00E95D10" w:rsidP="0025285D">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8.</w:t>
      </w:r>
      <w:r w:rsidR="00AF41D7" w:rsidRPr="00A77CDB">
        <w:rPr>
          <w:rFonts w:ascii="Times New Roman" w:hAnsi="Times New Roman"/>
          <w:sz w:val="22"/>
          <w:lang w:val="uk-UA"/>
        </w:rPr>
        <w:t>2</w:t>
      </w:r>
      <w:r w:rsidRPr="00A77CDB">
        <w:rPr>
          <w:rFonts w:ascii="Times New Roman" w:hAnsi="Times New Roman"/>
          <w:sz w:val="22"/>
          <w:lang w:val="uk-UA"/>
        </w:rPr>
        <w:t xml:space="preserve">. </w:t>
      </w:r>
      <w:r w:rsidR="003A463D" w:rsidRPr="00A77CDB">
        <w:rPr>
          <w:rFonts w:ascii="Times New Roman" w:hAnsi="Times New Roman"/>
          <w:sz w:val="22"/>
          <w:lang w:val="uk-UA"/>
        </w:rPr>
        <w:t>Всі питання, що не врегульовані Договором, регулюються у відповідності з законодавством України.</w:t>
      </w:r>
    </w:p>
    <w:p w14:paraId="78E4F103" w14:textId="77777777" w:rsidR="00BF2BD5" w:rsidRPr="00A77CDB" w:rsidRDefault="00E95D10" w:rsidP="00BF2BD5">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8.</w:t>
      </w:r>
      <w:r w:rsidR="00AF41D7" w:rsidRPr="00A77CDB">
        <w:rPr>
          <w:rFonts w:ascii="Times New Roman" w:hAnsi="Times New Roman"/>
          <w:sz w:val="22"/>
          <w:lang w:val="uk-UA"/>
        </w:rPr>
        <w:t>3</w:t>
      </w:r>
      <w:r w:rsidRPr="00A77CDB">
        <w:rPr>
          <w:rFonts w:ascii="Times New Roman" w:hAnsi="Times New Roman"/>
          <w:sz w:val="22"/>
          <w:lang w:val="uk-UA"/>
        </w:rPr>
        <w:t xml:space="preserve">. </w:t>
      </w:r>
      <w:r w:rsidR="003A463D" w:rsidRPr="00A77CDB">
        <w:rPr>
          <w:rFonts w:ascii="Times New Roman" w:hAnsi="Times New Roman"/>
          <w:sz w:val="22"/>
          <w:lang w:val="uk-UA"/>
        </w:rPr>
        <w:t xml:space="preserve">Суперечки, що виникли між Сторонами у зв'язку з виконанням цього Договору, будуть вирішуватися </w:t>
      </w:r>
      <w:r w:rsidR="00C645AE">
        <w:rPr>
          <w:rFonts w:ascii="Times New Roman" w:hAnsi="Times New Roman"/>
          <w:sz w:val="22"/>
          <w:lang w:val="uk-UA"/>
        </w:rPr>
        <w:t>С</w:t>
      </w:r>
      <w:r w:rsidR="003A463D" w:rsidRPr="00A77CDB">
        <w:rPr>
          <w:rFonts w:ascii="Times New Roman" w:hAnsi="Times New Roman"/>
          <w:sz w:val="22"/>
          <w:lang w:val="uk-UA"/>
        </w:rPr>
        <w:t xml:space="preserve">торонами шляхом переговорів. </w:t>
      </w:r>
      <w:r w:rsidR="00BF2BD5" w:rsidRPr="00FD649E">
        <w:rPr>
          <w:color w:val="000000"/>
          <w:sz w:val="22"/>
          <w:szCs w:val="22"/>
          <w:bdr w:val="none" w:sz="0" w:space="0" w:color="auto" w:frame="1"/>
          <w:lang w:val="uk-UA"/>
        </w:rPr>
        <w:t xml:space="preserve">Всі спори щодо тлумачення, укладення, виконання, </w:t>
      </w:r>
      <w:r w:rsidR="00BF2BD5" w:rsidRPr="00FD649E">
        <w:rPr>
          <w:color w:val="000000"/>
          <w:sz w:val="22"/>
          <w:szCs w:val="22"/>
          <w:bdr w:val="none" w:sz="0" w:space="0" w:color="auto" w:frame="1"/>
          <w:lang w:val="uk-UA"/>
        </w:rPr>
        <w:lastRenderedPageBreak/>
        <w:t>розірвання, припинення, визнання недійсним повністю або частково, а також будь-які інші спори, що стосуються даного Договору, пов’язані із ним або випливають з даного Договору, становлять предмет спору та підлягають розгляду у Постійно діючому Третейському суді при Асоціації українських банків,  згідно з регламентом зазначеного третейського суду, який є невід'ємною частиною даної третейської угоди, і з яким Сторони ознайомились та погоджуються. Найменування Сторін та їх місцепроживання/місцезнаходження у цій третейській угоді відповідають найменуванню Сторін та їх місцезнаходженню за даним Договором.</w:t>
      </w:r>
      <w:r w:rsidR="00BF2BD5" w:rsidRPr="005F25EC">
        <w:rPr>
          <w:color w:val="000000"/>
          <w:sz w:val="22"/>
          <w:szCs w:val="22"/>
          <w:bdr w:val="none" w:sz="0" w:space="0" w:color="auto" w:frame="1"/>
        </w:rPr>
        <w:t> </w:t>
      </w:r>
      <w:r w:rsidR="00BF2BD5" w:rsidRPr="00FD649E">
        <w:rPr>
          <w:color w:val="000000"/>
          <w:sz w:val="22"/>
          <w:szCs w:val="22"/>
          <w:bdr w:val="none" w:sz="0" w:space="0" w:color="auto" w:frame="1"/>
          <w:lang w:val="uk-UA"/>
        </w:rPr>
        <w:t xml:space="preserve"> Місце і дата укладення цієї третейської угоди відповідають місцю і даті укладення Договору. </w:t>
      </w:r>
      <w:r w:rsidR="00BF2BD5" w:rsidRPr="00FD649E">
        <w:rPr>
          <w:color w:val="000000"/>
          <w:sz w:val="22"/>
          <w:szCs w:val="22"/>
          <w:bdr w:val="none" w:sz="0" w:space="0" w:color="auto" w:frame="1"/>
          <w:lang w:val="ru-RU"/>
        </w:rPr>
        <w:t xml:space="preserve">Дане третейське застереження є невід’ємною частиною Договору, </w:t>
      </w:r>
      <w:r w:rsidR="00BF2BD5" w:rsidRPr="00FD649E">
        <w:rPr>
          <w:color w:val="000000"/>
          <w:sz w:val="22"/>
          <w:szCs w:val="22"/>
          <w:lang w:val="ru-RU"/>
        </w:rPr>
        <w:t>недійсність окремих положень Договору не тягне за собою недійсність даного третейського застереження</w:t>
      </w:r>
      <w:r w:rsidR="00BF2BD5" w:rsidRPr="00A77CDB">
        <w:rPr>
          <w:rFonts w:ascii="Times New Roman" w:hAnsi="Times New Roman"/>
          <w:sz w:val="22"/>
          <w:lang w:val="uk-UA"/>
        </w:rPr>
        <w:t>.</w:t>
      </w:r>
    </w:p>
    <w:p w14:paraId="769D5E32" w14:textId="77777777" w:rsidR="00261019" w:rsidRPr="00A77CDB" w:rsidRDefault="00E95D10" w:rsidP="0025285D">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8.</w:t>
      </w:r>
      <w:r w:rsidR="00AF41D7" w:rsidRPr="00A77CDB">
        <w:rPr>
          <w:rFonts w:ascii="Times New Roman" w:hAnsi="Times New Roman"/>
          <w:sz w:val="22"/>
          <w:lang w:val="uk-UA"/>
        </w:rPr>
        <w:t>4</w:t>
      </w:r>
      <w:r w:rsidRPr="00A77CDB">
        <w:rPr>
          <w:rFonts w:ascii="Times New Roman" w:hAnsi="Times New Roman"/>
          <w:sz w:val="22"/>
          <w:lang w:val="uk-UA"/>
        </w:rPr>
        <w:t xml:space="preserve">. </w:t>
      </w:r>
      <w:r w:rsidR="003A463D" w:rsidRPr="00A77CDB">
        <w:rPr>
          <w:rFonts w:ascii="Times New Roman" w:hAnsi="Times New Roman"/>
          <w:sz w:val="22"/>
          <w:lang w:val="uk-UA"/>
        </w:rPr>
        <w:t>Цей Договір набуває чинності з моменту його підписання Сторонами та скріплення підписів печатками (за наявності) і припиняє свою дію до повного виконання Сторонами своїх обов’язків за Договором.</w:t>
      </w:r>
    </w:p>
    <w:p w14:paraId="0E339BAE" w14:textId="77777777" w:rsidR="003A463D" w:rsidRPr="00A77CDB" w:rsidRDefault="00E95D10" w:rsidP="0025285D">
      <w:pPr>
        <w:pStyle w:val="a3"/>
        <w:tabs>
          <w:tab w:val="left" w:pos="0"/>
          <w:tab w:val="left" w:pos="600"/>
          <w:tab w:val="left" w:pos="840"/>
          <w:tab w:val="left" w:pos="900"/>
          <w:tab w:val="left" w:pos="1080"/>
        </w:tabs>
        <w:ind w:firstLine="284"/>
        <w:rPr>
          <w:rFonts w:ascii="Times New Roman" w:hAnsi="Times New Roman"/>
          <w:sz w:val="22"/>
          <w:lang w:val="uk-UA"/>
        </w:rPr>
      </w:pPr>
      <w:r w:rsidRPr="00A77CDB">
        <w:rPr>
          <w:rFonts w:ascii="Times New Roman" w:hAnsi="Times New Roman"/>
          <w:sz w:val="22"/>
          <w:lang w:val="uk-UA"/>
        </w:rPr>
        <w:t>8.</w:t>
      </w:r>
      <w:r w:rsidR="00AF41D7" w:rsidRPr="00A77CDB">
        <w:rPr>
          <w:rFonts w:ascii="Times New Roman" w:hAnsi="Times New Roman"/>
          <w:sz w:val="22"/>
          <w:lang w:val="uk-UA"/>
        </w:rPr>
        <w:t>5</w:t>
      </w:r>
      <w:r w:rsidRPr="00A77CDB">
        <w:rPr>
          <w:rFonts w:ascii="Times New Roman" w:hAnsi="Times New Roman"/>
          <w:sz w:val="22"/>
          <w:lang w:val="uk-UA"/>
        </w:rPr>
        <w:t xml:space="preserve">. </w:t>
      </w:r>
      <w:r w:rsidR="003A463D" w:rsidRPr="00A77CDB">
        <w:rPr>
          <w:rFonts w:ascii="Times New Roman" w:hAnsi="Times New Roman"/>
          <w:sz w:val="22"/>
          <w:lang w:val="uk-UA"/>
        </w:rPr>
        <w:t>Договір викладено у двох автентичних примірниках українською мовою, по одному для кожної із Сторін.</w:t>
      </w:r>
    </w:p>
    <w:p w14:paraId="6CE80AE5" w14:textId="77777777" w:rsidR="00ED6421" w:rsidRDefault="00E95D10" w:rsidP="009A3C16">
      <w:pPr>
        <w:pStyle w:val="a3"/>
        <w:ind w:firstLine="720"/>
        <w:jc w:val="center"/>
        <w:rPr>
          <w:rFonts w:ascii="Times New Roman" w:hAnsi="Times New Roman"/>
          <w:b/>
          <w:lang w:val="uk-UA"/>
        </w:rPr>
      </w:pPr>
      <w:r w:rsidRPr="00A77CDB">
        <w:rPr>
          <w:rFonts w:ascii="Times New Roman" w:hAnsi="Times New Roman"/>
          <w:b/>
          <w:sz w:val="22"/>
          <w:lang w:val="uk-UA"/>
        </w:rPr>
        <w:t>9</w:t>
      </w:r>
      <w:r w:rsidR="00ED6421" w:rsidRPr="00A77CDB">
        <w:rPr>
          <w:rFonts w:ascii="Times New Roman" w:hAnsi="Times New Roman"/>
          <w:b/>
          <w:lang w:val="uk-UA"/>
        </w:rPr>
        <w:t xml:space="preserve">. </w:t>
      </w:r>
      <w:r w:rsidRPr="00A77CDB">
        <w:rPr>
          <w:rFonts w:ascii="Times New Roman" w:hAnsi="Times New Roman"/>
          <w:b/>
          <w:lang w:val="uk-UA"/>
        </w:rPr>
        <w:t>РЕКВІЗИТИ ТА ПІДПИСИ СТОРІН</w:t>
      </w:r>
    </w:p>
    <w:p w14:paraId="4F53EF08" w14:textId="77777777" w:rsidR="00BE44F4" w:rsidRPr="00A77CDB" w:rsidRDefault="00BE44F4" w:rsidP="009A3C16">
      <w:pPr>
        <w:pStyle w:val="a3"/>
        <w:ind w:firstLine="720"/>
        <w:jc w:val="center"/>
        <w:rPr>
          <w:rFonts w:ascii="Times New Roman" w:hAnsi="Times New Roman"/>
          <w:b/>
          <w:lang w:val="uk-UA"/>
        </w:rPr>
      </w:pPr>
    </w:p>
    <w:tbl>
      <w:tblPr>
        <w:tblW w:w="9666" w:type="dxa"/>
        <w:tblLook w:val="01E0" w:firstRow="1" w:lastRow="1" w:firstColumn="1" w:lastColumn="1" w:noHBand="0" w:noVBand="0"/>
      </w:tblPr>
      <w:tblGrid>
        <w:gridCol w:w="9666"/>
      </w:tblGrid>
      <w:tr w:rsidR="00E722C1" w:rsidRPr="00A77CDB" w14:paraId="454474DF" w14:textId="77777777">
        <w:tc>
          <w:tcPr>
            <w:tcW w:w="9666" w:type="dxa"/>
          </w:tcPr>
          <w:tbl>
            <w:tblPr>
              <w:tblW w:w="9342" w:type="dxa"/>
              <w:tblInd w:w="108" w:type="dxa"/>
              <w:tblLook w:val="0000" w:firstRow="0" w:lastRow="0" w:firstColumn="0" w:lastColumn="0" w:noHBand="0" w:noVBand="0"/>
            </w:tblPr>
            <w:tblGrid>
              <w:gridCol w:w="4666"/>
              <w:gridCol w:w="4676"/>
            </w:tblGrid>
            <w:tr w:rsidR="00E722C1" w:rsidRPr="00A77CDB" w14:paraId="0CCFCA96" w14:textId="77777777">
              <w:tc>
                <w:tcPr>
                  <w:tcW w:w="4666" w:type="dxa"/>
                </w:tcPr>
                <w:p w14:paraId="1CF6E53C" w14:textId="77777777" w:rsidR="00E722C1" w:rsidRPr="00A77CDB" w:rsidRDefault="00E722C1" w:rsidP="009A3C16">
                  <w:pPr>
                    <w:ind w:firstLine="601"/>
                    <w:jc w:val="center"/>
                    <w:rPr>
                      <w:b/>
                      <w:bCs/>
                      <w:sz w:val="22"/>
                    </w:rPr>
                  </w:pPr>
                  <w:r w:rsidRPr="00A77CDB">
                    <w:rPr>
                      <w:b/>
                      <w:bCs/>
                      <w:sz w:val="22"/>
                    </w:rPr>
                    <w:t>БАНК:</w:t>
                  </w:r>
                </w:p>
              </w:tc>
              <w:tc>
                <w:tcPr>
                  <w:tcW w:w="4676" w:type="dxa"/>
                </w:tcPr>
                <w:p w14:paraId="46C4F3F5" w14:textId="77777777" w:rsidR="00E722C1" w:rsidRPr="00A77CDB" w:rsidRDefault="00E722C1" w:rsidP="009A3C16">
                  <w:pPr>
                    <w:ind w:firstLine="601"/>
                    <w:jc w:val="center"/>
                    <w:rPr>
                      <w:b/>
                      <w:bCs/>
                      <w:sz w:val="22"/>
                    </w:rPr>
                  </w:pPr>
                  <w:r w:rsidRPr="00A77CDB">
                    <w:rPr>
                      <w:b/>
                      <w:bCs/>
                      <w:sz w:val="22"/>
                    </w:rPr>
                    <w:t>ВКЛАДНИК:</w:t>
                  </w:r>
                </w:p>
              </w:tc>
            </w:tr>
            <w:tr w:rsidR="00E722C1" w:rsidRPr="00A77CDB" w14:paraId="4FF9C40C" w14:textId="77777777" w:rsidTr="000C4943">
              <w:trPr>
                <w:trHeight w:val="2273"/>
              </w:trPr>
              <w:tc>
                <w:tcPr>
                  <w:tcW w:w="4666" w:type="dxa"/>
                </w:tcPr>
                <w:p w14:paraId="1A9B8209" w14:textId="77777777" w:rsidR="00E722C1" w:rsidRPr="00A77CDB" w:rsidRDefault="00EB075A" w:rsidP="00E722C1">
                  <w:pPr>
                    <w:rPr>
                      <w:b/>
                      <w:bCs/>
                      <w:spacing w:val="-1"/>
                      <w:sz w:val="22"/>
                    </w:rPr>
                  </w:pPr>
                  <w:r w:rsidRPr="00A77CDB">
                    <w:rPr>
                      <w:b/>
                      <w:bCs/>
                      <w:spacing w:val="-1"/>
                      <w:sz w:val="22"/>
                    </w:rPr>
                    <w:t xml:space="preserve">АТ </w:t>
                  </w:r>
                  <w:r w:rsidR="00E722C1" w:rsidRPr="00A77CDB">
                    <w:rPr>
                      <w:b/>
                      <w:bCs/>
                      <w:spacing w:val="-1"/>
                      <w:sz w:val="22"/>
                    </w:rPr>
                    <w:t>«БАНК « УКРАЇНСЬКИЙ КАПІТАЛ»</w:t>
                  </w:r>
                </w:p>
                <w:p w14:paraId="5B5CCB4E" w14:textId="4E7EF45E" w:rsidR="0025285D" w:rsidRDefault="00E722C1" w:rsidP="00E722C1">
                  <w:pPr>
                    <w:rPr>
                      <w:b/>
                      <w:bCs/>
                      <w:spacing w:val="-1"/>
                      <w:sz w:val="22"/>
                    </w:rPr>
                  </w:pPr>
                  <w:r w:rsidRPr="00A77CDB">
                    <w:rPr>
                      <w:b/>
                      <w:bCs/>
                      <w:spacing w:val="-1"/>
                      <w:sz w:val="22"/>
                    </w:rPr>
                    <w:t>Україна, 03</w:t>
                  </w:r>
                  <w:r w:rsidR="00C645AE">
                    <w:rPr>
                      <w:b/>
                      <w:bCs/>
                      <w:spacing w:val="-1"/>
                      <w:sz w:val="22"/>
                    </w:rPr>
                    <w:t>062</w:t>
                  </w:r>
                  <w:r w:rsidRPr="00A77CDB">
                    <w:rPr>
                      <w:b/>
                      <w:bCs/>
                      <w:spacing w:val="-1"/>
                      <w:sz w:val="22"/>
                    </w:rPr>
                    <w:t xml:space="preserve">, м. Київ, </w:t>
                  </w:r>
                </w:p>
                <w:p w14:paraId="5AD846D2" w14:textId="3F852A9A" w:rsidR="00E722C1" w:rsidRPr="00A77CDB" w:rsidRDefault="00BE44F4" w:rsidP="00E722C1">
                  <w:pPr>
                    <w:rPr>
                      <w:b/>
                      <w:bCs/>
                      <w:spacing w:val="-1"/>
                      <w:sz w:val="22"/>
                    </w:rPr>
                  </w:pPr>
                  <w:r>
                    <w:rPr>
                      <w:b/>
                      <w:bCs/>
                      <w:spacing w:val="-1"/>
                      <w:sz w:val="22"/>
                    </w:rPr>
                    <w:t>п</w:t>
                  </w:r>
                  <w:r w:rsidR="00E722C1" w:rsidRPr="00A77CDB">
                    <w:rPr>
                      <w:b/>
                      <w:bCs/>
                      <w:spacing w:val="-1"/>
                      <w:sz w:val="22"/>
                    </w:rPr>
                    <w:t>р</w:t>
                  </w:r>
                  <w:r w:rsidR="00E52C6F">
                    <w:rPr>
                      <w:b/>
                      <w:bCs/>
                      <w:spacing w:val="-1"/>
                      <w:sz w:val="22"/>
                    </w:rPr>
                    <w:t>осп.Берестейський</w:t>
                  </w:r>
                  <w:r w:rsidR="00E722C1" w:rsidRPr="00A77CDB">
                    <w:rPr>
                      <w:b/>
                      <w:bCs/>
                      <w:spacing w:val="-1"/>
                      <w:sz w:val="22"/>
                    </w:rPr>
                    <w:t>, буд. 67</w:t>
                  </w:r>
                </w:p>
                <w:p w14:paraId="4EE87ED5" w14:textId="72C03301" w:rsidR="0025285D" w:rsidRDefault="00E722C1" w:rsidP="00E722C1">
                  <w:pPr>
                    <w:rPr>
                      <w:b/>
                      <w:bCs/>
                      <w:spacing w:val="-1"/>
                      <w:sz w:val="22"/>
                    </w:rPr>
                  </w:pPr>
                  <w:r w:rsidRPr="00A77CDB">
                    <w:rPr>
                      <w:sz w:val="22"/>
                    </w:rPr>
                    <w:t>Код Банку</w:t>
                  </w:r>
                  <w:r w:rsidR="004F7CE0">
                    <w:rPr>
                      <w:sz w:val="22"/>
                    </w:rPr>
                    <w:t xml:space="preserve"> </w:t>
                  </w:r>
                  <w:r w:rsidRPr="00A77CDB">
                    <w:rPr>
                      <w:b/>
                      <w:bCs/>
                      <w:spacing w:val="-1"/>
                      <w:sz w:val="22"/>
                    </w:rPr>
                    <w:t xml:space="preserve">320371 </w:t>
                  </w:r>
                </w:p>
                <w:p w14:paraId="3621BEEE" w14:textId="11F06893" w:rsidR="00E722C1" w:rsidRPr="00A77CDB" w:rsidRDefault="00E722C1" w:rsidP="00E722C1">
                  <w:pPr>
                    <w:rPr>
                      <w:b/>
                      <w:bCs/>
                      <w:spacing w:val="-1"/>
                      <w:sz w:val="22"/>
                    </w:rPr>
                  </w:pPr>
                  <w:r w:rsidRPr="00A77CDB">
                    <w:rPr>
                      <w:sz w:val="22"/>
                    </w:rPr>
                    <w:t xml:space="preserve">Код за ЄДРПОУ: </w:t>
                  </w:r>
                  <w:r w:rsidRPr="00A77CDB">
                    <w:rPr>
                      <w:b/>
                      <w:bCs/>
                      <w:spacing w:val="-1"/>
                      <w:sz w:val="22"/>
                    </w:rPr>
                    <w:t>22868414</w:t>
                  </w:r>
                </w:p>
                <w:p w14:paraId="47A685BB" w14:textId="77777777" w:rsidR="006D6191" w:rsidRPr="00737393" w:rsidRDefault="006D6191" w:rsidP="003056B3">
                  <w:pPr>
                    <w:jc w:val="both"/>
                    <w:rPr>
                      <w:lang w:val="ru-RU"/>
                    </w:rPr>
                  </w:pPr>
                </w:p>
                <w:p w14:paraId="755DC0FF" w14:textId="7902373B" w:rsidR="00E722C1" w:rsidRPr="00A77CDB" w:rsidRDefault="006D6191" w:rsidP="00004E9D">
                  <w:pPr>
                    <w:rPr>
                      <w:spacing w:val="-1"/>
                      <w:sz w:val="22"/>
                    </w:rPr>
                  </w:pPr>
                  <w:r w:rsidRPr="006D6191">
                    <w:t>Телефон</w:t>
                  </w:r>
                  <w:r w:rsidRPr="00A77CDB">
                    <w:rPr>
                      <w:spacing w:val="-1"/>
                    </w:rPr>
                    <w:t xml:space="preserve"> </w:t>
                  </w:r>
                  <w:r w:rsidR="0025285D">
                    <w:rPr>
                      <w:spacing w:val="-1"/>
                    </w:rPr>
                    <w:t>____________________________</w:t>
                  </w:r>
                </w:p>
              </w:tc>
              <w:tc>
                <w:tcPr>
                  <w:tcW w:w="4676" w:type="dxa"/>
                </w:tcPr>
                <w:p w14:paraId="35657746" w14:textId="77777777" w:rsidR="0025285D" w:rsidRPr="0025285D" w:rsidRDefault="0025285D" w:rsidP="0025285D">
                  <w:pPr>
                    <w:rPr>
                      <w:bCs/>
                      <w:spacing w:val="-1"/>
                      <w:sz w:val="22"/>
                      <w:szCs w:val="22"/>
                    </w:rPr>
                  </w:pPr>
                  <w:r w:rsidRPr="0025285D">
                    <w:rPr>
                      <w:sz w:val="22"/>
                      <w:szCs w:val="22"/>
                    </w:rPr>
                    <w:t>________________________</w:t>
                  </w:r>
                  <w:r w:rsidRPr="0025285D">
                    <w:rPr>
                      <w:i/>
                      <w:sz w:val="22"/>
                      <w:szCs w:val="22"/>
                    </w:rPr>
                    <w:t>(скорочене найменування)</w:t>
                  </w:r>
                </w:p>
                <w:p w14:paraId="34BCE121" w14:textId="77777777" w:rsidR="003056B3" w:rsidRPr="00737393" w:rsidRDefault="00D550AC" w:rsidP="00EB075A">
                  <w:pPr>
                    <w:rPr>
                      <w:b/>
                    </w:rPr>
                  </w:pPr>
                  <w:r w:rsidRPr="00A77CDB">
                    <w:rPr>
                      <w:sz w:val="22"/>
                    </w:rPr>
                    <w:t xml:space="preserve">місцезнаходження </w:t>
                  </w:r>
                  <w:r w:rsidR="00737393" w:rsidRPr="00737393">
                    <w:rPr>
                      <w:b/>
                    </w:rPr>
                    <w:t>______________</w:t>
                  </w:r>
                </w:p>
                <w:p w14:paraId="4D1578DE" w14:textId="6BCC4010" w:rsidR="003056B3" w:rsidRPr="00737393" w:rsidRDefault="00EB075A" w:rsidP="00EB075A">
                  <w:pPr>
                    <w:rPr>
                      <w:b/>
                    </w:rPr>
                  </w:pPr>
                  <w:r w:rsidRPr="00A77CDB">
                    <w:rPr>
                      <w:sz w:val="22"/>
                    </w:rPr>
                    <w:t>ідентифікаційний код</w:t>
                  </w:r>
                  <w:r w:rsidR="004F7CE0">
                    <w:rPr>
                      <w:sz w:val="22"/>
                    </w:rPr>
                    <w:t xml:space="preserve"> </w:t>
                  </w:r>
                  <w:r w:rsidR="007A2E13" w:rsidRPr="00A77CDB">
                    <w:rPr>
                      <w:sz w:val="22"/>
                    </w:rPr>
                    <w:t xml:space="preserve">ЄДРПОУ </w:t>
                  </w:r>
                  <w:r w:rsidR="00737393" w:rsidRPr="00737393">
                    <w:rPr>
                      <w:b/>
                    </w:rPr>
                    <w:t>________</w:t>
                  </w:r>
                </w:p>
                <w:p w14:paraId="34298033" w14:textId="77777777" w:rsidR="0025285D" w:rsidRPr="0025285D" w:rsidRDefault="0025285D" w:rsidP="0025285D">
                  <w:pPr>
                    <w:rPr>
                      <w:sz w:val="22"/>
                    </w:rPr>
                  </w:pPr>
                  <w:r w:rsidRPr="0025285D">
                    <w:rPr>
                      <w:sz w:val="22"/>
                    </w:rPr>
                    <w:t>Поточний рахунок №__________________</w:t>
                  </w:r>
                </w:p>
                <w:p w14:paraId="3727EBDC" w14:textId="77777777" w:rsidR="0025285D" w:rsidRPr="0025285D" w:rsidRDefault="0025285D" w:rsidP="0025285D">
                  <w:pPr>
                    <w:rPr>
                      <w:sz w:val="22"/>
                    </w:rPr>
                  </w:pPr>
                  <w:r w:rsidRPr="0025285D">
                    <w:rPr>
                      <w:sz w:val="22"/>
                    </w:rPr>
                    <w:t>в</w:t>
                  </w:r>
                  <w:r w:rsidRPr="002F1E7B">
                    <w:rPr>
                      <w:sz w:val="24"/>
                      <w:szCs w:val="24"/>
                    </w:rPr>
                    <w:t xml:space="preserve"> </w:t>
                  </w:r>
                  <w:r w:rsidRPr="0025285D">
                    <w:rPr>
                      <w:sz w:val="22"/>
                    </w:rPr>
                    <w:t>______________________________________</w:t>
                  </w:r>
                </w:p>
                <w:p w14:paraId="11902DC4" w14:textId="77777777" w:rsidR="0025285D" w:rsidRPr="0025285D" w:rsidRDefault="0025285D" w:rsidP="0025285D">
                  <w:pPr>
                    <w:rPr>
                      <w:sz w:val="22"/>
                    </w:rPr>
                  </w:pPr>
                  <w:r w:rsidRPr="0025285D">
                    <w:rPr>
                      <w:sz w:val="22"/>
                    </w:rPr>
                    <w:t>Код Банку (МФО) _______________</w:t>
                  </w:r>
                </w:p>
                <w:p w14:paraId="63387FAF" w14:textId="77777777" w:rsidR="0025285D" w:rsidRPr="0025285D" w:rsidRDefault="0025285D" w:rsidP="0025285D">
                  <w:pPr>
                    <w:rPr>
                      <w:sz w:val="22"/>
                    </w:rPr>
                  </w:pPr>
                  <w:r w:rsidRPr="0025285D">
                    <w:rPr>
                      <w:sz w:val="22"/>
                    </w:rPr>
                    <w:t>Телефон ________</w:t>
                  </w:r>
                </w:p>
                <w:p w14:paraId="21C9A633" w14:textId="77777777" w:rsidR="00E722C1" w:rsidRPr="00A77CDB" w:rsidRDefault="00E722C1" w:rsidP="008856AA">
                  <w:pPr>
                    <w:rPr>
                      <w:sz w:val="22"/>
                    </w:rPr>
                  </w:pPr>
                </w:p>
              </w:tc>
            </w:tr>
            <w:tr w:rsidR="00E722C1" w:rsidRPr="00A77CDB" w14:paraId="7CAB45CD" w14:textId="77777777">
              <w:tc>
                <w:tcPr>
                  <w:tcW w:w="4666" w:type="dxa"/>
                </w:tcPr>
                <w:p w14:paraId="585652B7" w14:textId="169BB47F" w:rsidR="0025285D" w:rsidRPr="0025285D" w:rsidRDefault="0025285D" w:rsidP="0025285D">
                  <w:pPr>
                    <w:rPr>
                      <w:i/>
                      <w:iCs/>
                      <w:sz w:val="22"/>
                    </w:rPr>
                  </w:pPr>
                  <w:r w:rsidRPr="0025285D">
                    <w:rPr>
                      <w:i/>
                      <w:iCs/>
                      <w:sz w:val="22"/>
                    </w:rPr>
                    <w:t>Посада</w:t>
                  </w:r>
                  <w:r w:rsidR="004F7CE0">
                    <w:rPr>
                      <w:i/>
                      <w:iCs/>
                      <w:sz w:val="22"/>
                    </w:rPr>
                    <w:t xml:space="preserve">                 </w:t>
                  </w:r>
                  <w:r w:rsidRPr="0025285D">
                    <w:rPr>
                      <w:i/>
                      <w:iCs/>
                      <w:sz w:val="22"/>
                    </w:rPr>
                    <w:t xml:space="preserve"> ініціали, прізвище </w:t>
                  </w:r>
                </w:p>
                <w:p w14:paraId="3BE2F22D" w14:textId="6A789322" w:rsidR="00CC1ADB" w:rsidRPr="00A77CDB" w:rsidRDefault="004F7CE0" w:rsidP="008856AA">
                  <w:pPr>
                    <w:rPr>
                      <w:b/>
                      <w:sz w:val="22"/>
                    </w:rPr>
                  </w:pPr>
                  <w:r>
                    <w:rPr>
                      <w:b/>
                      <w:sz w:val="22"/>
                    </w:rPr>
                    <w:t xml:space="preserve">                     </w:t>
                  </w:r>
                  <w:r w:rsidR="00E9124F" w:rsidRPr="00A77CDB">
                    <w:rPr>
                      <w:b/>
                      <w:sz w:val="22"/>
                    </w:rPr>
                    <w:t xml:space="preserve"> </w:t>
                  </w:r>
                </w:p>
                <w:p w14:paraId="0C717ED2" w14:textId="77777777" w:rsidR="00E9124F" w:rsidRPr="000C4943" w:rsidRDefault="00CC1ADB" w:rsidP="008856AA">
                  <w:pPr>
                    <w:rPr>
                      <w:b/>
                      <w:sz w:val="22"/>
                    </w:rPr>
                  </w:pPr>
                  <w:r w:rsidRPr="00A77CDB">
                    <w:rPr>
                      <w:b/>
                      <w:sz w:val="22"/>
                    </w:rPr>
                    <w:t>_____________________</w:t>
                  </w:r>
                  <w:r w:rsidR="00737393" w:rsidRPr="000C4943">
                    <w:t>_________</w:t>
                  </w:r>
                </w:p>
                <w:p w14:paraId="791AE2ED" w14:textId="56658BE6" w:rsidR="00E9124F" w:rsidRPr="00A77CDB" w:rsidRDefault="004F7CE0" w:rsidP="008856AA">
                  <w:pPr>
                    <w:rPr>
                      <w:i/>
                      <w:sz w:val="22"/>
                    </w:rPr>
                  </w:pPr>
                  <w:r>
                    <w:rPr>
                      <w:i/>
                      <w:sz w:val="22"/>
                    </w:rPr>
                    <w:t xml:space="preserve">             </w:t>
                  </w:r>
                  <w:r w:rsidR="00E9124F" w:rsidRPr="00A77CDB">
                    <w:rPr>
                      <w:i/>
                      <w:sz w:val="22"/>
                    </w:rPr>
                    <w:t>(підпис)</w:t>
                  </w:r>
                </w:p>
                <w:p w14:paraId="1780977C" w14:textId="0F29F4FC" w:rsidR="00E722C1" w:rsidRPr="00A77CDB" w:rsidRDefault="004F7CE0" w:rsidP="00E9124F">
                  <w:pPr>
                    <w:rPr>
                      <w:b/>
                      <w:bCs/>
                      <w:spacing w:val="-1"/>
                      <w:sz w:val="22"/>
                    </w:rPr>
                  </w:pPr>
                  <w:r>
                    <w:rPr>
                      <w:sz w:val="22"/>
                    </w:rPr>
                    <w:t xml:space="preserve">     </w:t>
                  </w:r>
                  <w:r w:rsidR="00E9124F" w:rsidRPr="00A77CDB">
                    <w:rPr>
                      <w:sz w:val="22"/>
                    </w:rPr>
                    <w:t>М. П.</w:t>
                  </w:r>
                </w:p>
              </w:tc>
              <w:tc>
                <w:tcPr>
                  <w:tcW w:w="4676" w:type="dxa"/>
                </w:tcPr>
                <w:p w14:paraId="6E8D2E68" w14:textId="4ACC2330" w:rsidR="0025285D" w:rsidRPr="0025285D" w:rsidRDefault="0025285D" w:rsidP="0025285D">
                  <w:pPr>
                    <w:rPr>
                      <w:i/>
                      <w:iCs/>
                      <w:sz w:val="22"/>
                    </w:rPr>
                  </w:pPr>
                  <w:r w:rsidRPr="0025285D">
                    <w:rPr>
                      <w:i/>
                      <w:iCs/>
                      <w:sz w:val="22"/>
                    </w:rPr>
                    <w:t>Посада</w:t>
                  </w:r>
                  <w:r w:rsidR="004F7CE0">
                    <w:rPr>
                      <w:i/>
                      <w:iCs/>
                      <w:sz w:val="22"/>
                    </w:rPr>
                    <w:t xml:space="preserve">                  </w:t>
                  </w:r>
                  <w:r w:rsidRPr="0025285D">
                    <w:rPr>
                      <w:i/>
                      <w:iCs/>
                      <w:sz w:val="22"/>
                    </w:rPr>
                    <w:t xml:space="preserve">ініціали, прізвище </w:t>
                  </w:r>
                </w:p>
                <w:p w14:paraId="281B0C48" w14:textId="7DBC0E5C" w:rsidR="003056B3" w:rsidRPr="00E52C6F" w:rsidRDefault="00CC1ADB" w:rsidP="008856AA">
                  <w:r w:rsidRPr="00A77CDB">
                    <w:rPr>
                      <w:b/>
                      <w:sz w:val="22"/>
                    </w:rPr>
                    <w:t>________________________</w:t>
                  </w:r>
                  <w:r w:rsidR="004F7CE0">
                    <w:rPr>
                      <w:b/>
                      <w:sz w:val="22"/>
                    </w:rPr>
                    <w:t xml:space="preserve">   </w:t>
                  </w:r>
                  <w:r w:rsidR="00E9124F" w:rsidRPr="00A77CDB">
                    <w:rPr>
                      <w:b/>
                      <w:sz w:val="22"/>
                    </w:rPr>
                    <w:t xml:space="preserve"> </w:t>
                  </w:r>
                  <w:r w:rsidR="00737393" w:rsidRPr="00E52C6F">
                    <w:t>______</w:t>
                  </w:r>
                </w:p>
                <w:p w14:paraId="30B2F8A7" w14:textId="2B0646AD" w:rsidR="00E9124F" w:rsidRPr="00A77CDB" w:rsidRDefault="004F7CE0" w:rsidP="008856AA">
                  <w:pPr>
                    <w:rPr>
                      <w:sz w:val="22"/>
                    </w:rPr>
                  </w:pPr>
                  <w:r>
                    <w:rPr>
                      <w:i/>
                      <w:sz w:val="22"/>
                    </w:rPr>
                    <w:t xml:space="preserve">              </w:t>
                  </w:r>
                  <w:r w:rsidR="00E9124F" w:rsidRPr="00A77CDB">
                    <w:rPr>
                      <w:i/>
                      <w:sz w:val="22"/>
                    </w:rPr>
                    <w:t>(підпис)</w:t>
                  </w:r>
                </w:p>
                <w:p w14:paraId="08E43DF1" w14:textId="10A11B51" w:rsidR="0025285D" w:rsidRDefault="004F7CE0" w:rsidP="00E9124F">
                  <w:pPr>
                    <w:ind w:firstLine="132"/>
                  </w:pPr>
                  <w:r>
                    <w:rPr>
                      <w:sz w:val="22"/>
                    </w:rPr>
                    <w:t xml:space="preserve">    </w:t>
                  </w:r>
                  <w:r w:rsidR="00E9124F" w:rsidRPr="00A77CDB">
                    <w:rPr>
                      <w:sz w:val="22"/>
                    </w:rPr>
                    <w:t xml:space="preserve"> М. П.</w:t>
                  </w:r>
                  <w:r w:rsidR="006D6191" w:rsidRPr="00E81C85">
                    <w:t xml:space="preserve"> </w:t>
                  </w:r>
                </w:p>
                <w:p w14:paraId="5CF9F7FB" w14:textId="393A33DB" w:rsidR="00E722C1" w:rsidRPr="00A77CDB" w:rsidRDefault="006D6191" w:rsidP="00E9124F">
                  <w:pPr>
                    <w:ind w:firstLine="132"/>
                    <w:rPr>
                      <w:sz w:val="22"/>
                    </w:rPr>
                  </w:pPr>
                  <w:bookmarkStart w:id="7" w:name="_Hlk128479318"/>
                  <w:r w:rsidRPr="00BE4C28">
                    <w:rPr>
                      <w:i/>
                    </w:rPr>
                    <w:t>(</w:t>
                  </w:r>
                  <w:r w:rsidR="00BE4C28" w:rsidRPr="00BE4C28">
                    <w:rPr>
                      <w:i/>
                    </w:rPr>
                    <w:t>використання печатки юридичною особою не є обов'язковим)</w:t>
                  </w:r>
                  <w:bookmarkEnd w:id="7"/>
                </w:p>
              </w:tc>
            </w:tr>
          </w:tbl>
          <w:p w14:paraId="51A1BFB5" w14:textId="77777777" w:rsidR="00E722C1" w:rsidRPr="00A77CDB" w:rsidRDefault="00E722C1" w:rsidP="009A3C16">
            <w:pPr>
              <w:pStyle w:val="3"/>
              <w:tabs>
                <w:tab w:val="left" w:pos="4671"/>
              </w:tabs>
              <w:spacing w:after="0"/>
              <w:jc w:val="center"/>
              <w:outlineLvl w:val="0"/>
              <w:rPr>
                <w:sz w:val="20"/>
                <w:szCs w:val="18"/>
              </w:rPr>
            </w:pPr>
          </w:p>
        </w:tc>
      </w:tr>
    </w:tbl>
    <w:p w14:paraId="1276BC8A" w14:textId="77777777" w:rsidR="000C4943" w:rsidRDefault="000C4943" w:rsidP="00CC1ADB">
      <w:pPr>
        <w:pStyle w:val="3"/>
        <w:tabs>
          <w:tab w:val="left" w:pos="4671"/>
        </w:tabs>
        <w:spacing w:after="0"/>
        <w:ind w:firstLine="600"/>
        <w:jc w:val="center"/>
        <w:outlineLvl w:val="0"/>
        <w:rPr>
          <w:sz w:val="22"/>
          <w:szCs w:val="20"/>
        </w:rPr>
      </w:pPr>
    </w:p>
    <w:p w14:paraId="6E445AFD" w14:textId="498E47C2" w:rsidR="00CC1ADB" w:rsidRPr="00737393" w:rsidRDefault="00CC1ADB" w:rsidP="000C4943">
      <w:pPr>
        <w:pStyle w:val="3"/>
        <w:tabs>
          <w:tab w:val="left" w:pos="4671"/>
        </w:tabs>
        <w:spacing w:after="0"/>
        <w:ind w:hanging="284"/>
        <w:jc w:val="center"/>
        <w:outlineLvl w:val="0"/>
        <w:rPr>
          <w:sz w:val="22"/>
          <w:szCs w:val="20"/>
          <w:lang w:val="ru-RU"/>
        </w:rPr>
      </w:pPr>
      <w:r w:rsidRPr="00A77CDB">
        <w:rPr>
          <w:sz w:val="22"/>
          <w:szCs w:val="20"/>
        </w:rPr>
        <w:t>Оригінальний примірник Договору отримав/отримала _________________</w:t>
      </w:r>
      <w:r w:rsidR="004F7CE0">
        <w:rPr>
          <w:sz w:val="22"/>
          <w:szCs w:val="20"/>
        </w:rPr>
        <w:t xml:space="preserve">  </w:t>
      </w:r>
      <w:r w:rsidR="00737393">
        <w:rPr>
          <w:sz w:val="18"/>
          <w:szCs w:val="18"/>
          <w:lang w:val="ru-RU"/>
        </w:rPr>
        <w:t>____</w:t>
      </w:r>
    </w:p>
    <w:p w14:paraId="4F637CCB" w14:textId="10CD80A3" w:rsidR="00CC1ADB" w:rsidRPr="00A77CDB" w:rsidRDefault="004F7CE0" w:rsidP="00CC1ADB">
      <w:pPr>
        <w:pStyle w:val="3"/>
        <w:tabs>
          <w:tab w:val="left" w:pos="4671"/>
        </w:tabs>
        <w:spacing w:after="0"/>
        <w:ind w:firstLine="600"/>
        <w:jc w:val="both"/>
        <w:outlineLvl w:val="0"/>
        <w:rPr>
          <w:i/>
          <w:iCs/>
          <w:sz w:val="20"/>
          <w:szCs w:val="18"/>
        </w:rPr>
      </w:pPr>
      <w:r>
        <w:rPr>
          <w:sz w:val="20"/>
          <w:szCs w:val="18"/>
        </w:rPr>
        <w:t xml:space="preserve">                                                             </w:t>
      </w:r>
      <w:r w:rsidR="00CC1ADB" w:rsidRPr="00A77CDB">
        <w:rPr>
          <w:i/>
          <w:iCs/>
          <w:sz w:val="20"/>
          <w:szCs w:val="18"/>
        </w:rPr>
        <w:t>(підпис)</w:t>
      </w:r>
      <w:r>
        <w:rPr>
          <w:i/>
          <w:iCs/>
          <w:sz w:val="20"/>
          <w:szCs w:val="18"/>
        </w:rPr>
        <w:t xml:space="preserve">               </w:t>
      </w:r>
    </w:p>
    <w:p w14:paraId="7E4D5CEA" w14:textId="36CCA8A2" w:rsidR="0025285D" w:rsidRDefault="0025285D" w:rsidP="0025285D">
      <w:pPr>
        <w:pStyle w:val="3"/>
        <w:tabs>
          <w:tab w:val="left" w:pos="4671"/>
        </w:tabs>
        <w:spacing w:after="0"/>
        <w:jc w:val="right"/>
        <w:outlineLvl w:val="0"/>
        <w:rPr>
          <w:sz w:val="20"/>
          <w:szCs w:val="18"/>
        </w:rPr>
      </w:pPr>
      <w:r w:rsidRPr="0025285D">
        <w:rPr>
          <w:sz w:val="20"/>
          <w:szCs w:val="18"/>
        </w:rPr>
        <w:t>Дата</w:t>
      </w:r>
      <w:r w:rsidR="004F7CE0">
        <w:rPr>
          <w:sz w:val="20"/>
          <w:szCs w:val="18"/>
        </w:rPr>
        <w:t xml:space="preserve"> </w:t>
      </w:r>
      <w:r w:rsidRPr="0025285D">
        <w:rPr>
          <w:sz w:val="20"/>
          <w:szCs w:val="18"/>
        </w:rPr>
        <w:t xml:space="preserve"> </w:t>
      </w:r>
      <w:r>
        <w:rPr>
          <w:sz w:val="20"/>
          <w:szCs w:val="18"/>
        </w:rPr>
        <w:t>«</w:t>
      </w:r>
      <w:r w:rsidRPr="0025285D">
        <w:rPr>
          <w:sz w:val="20"/>
          <w:szCs w:val="18"/>
        </w:rPr>
        <w:t xml:space="preserve"> __</w:t>
      </w:r>
      <w:r>
        <w:rPr>
          <w:sz w:val="20"/>
          <w:szCs w:val="18"/>
        </w:rPr>
        <w:t>»</w:t>
      </w:r>
      <w:r w:rsidRPr="0025285D">
        <w:rPr>
          <w:sz w:val="20"/>
          <w:szCs w:val="18"/>
        </w:rPr>
        <w:t xml:space="preserve"> _</w:t>
      </w:r>
      <w:r>
        <w:rPr>
          <w:sz w:val="20"/>
          <w:szCs w:val="18"/>
        </w:rPr>
        <w:t>__________</w:t>
      </w:r>
      <w:r w:rsidRPr="0025285D">
        <w:rPr>
          <w:sz w:val="20"/>
          <w:szCs w:val="18"/>
        </w:rPr>
        <w:t>____ 20__р.</w:t>
      </w:r>
    </w:p>
    <w:p w14:paraId="30F88238" w14:textId="6132DC8C" w:rsidR="00CC1ADB" w:rsidRPr="00737393" w:rsidRDefault="00CC1ADB" w:rsidP="00CC1ADB">
      <w:pPr>
        <w:pStyle w:val="3"/>
        <w:tabs>
          <w:tab w:val="left" w:pos="4671"/>
        </w:tabs>
        <w:spacing w:after="0"/>
        <w:jc w:val="both"/>
        <w:outlineLvl w:val="0"/>
        <w:rPr>
          <w:sz w:val="20"/>
          <w:szCs w:val="18"/>
          <w:lang w:val="ru-RU"/>
        </w:rPr>
      </w:pPr>
      <w:r w:rsidRPr="00A77CDB">
        <w:rPr>
          <w:sz w:val="18"/>
        </w:rPr>
        <w:t>Підготував</w:t>
      </w:r>
      <w:r w:rsidR="004F7CE0">
        <w:rPr>
          <w:sz w:val="18"/>
        </w:rPr>
        <w:t xml:space="preserve"> </w:t>
      </w:r>
      <w:r w:rsidRPr="00A77CDB">
        <w:rPr>
          <w:sz w:val="20"/>
          <w:szCs w:val="18"/>
        </w:rPr>
        <w:t>_________________</w:t>
      </w:r>
      <w:r w:rsidR="004F7CE0">
        <w:rPr>
          <w:sz w:val="20"/>
          <w:szCs w:val="18"/>
        </w:rPr>
        <w:t xml:space="preserve"> </w:t>
      </w:r>
      <w:r w:rsidRPr="00A77CDB">
        <w:rPr>
          <w:sz w:val="20"/>
          <w:szCs w:val="18"/>
        </w:rPr>
        <w:t xml:space="preserve"> </w:t>
      </w:r>
      <w:r w:rsidR="00737393">
        <w:rPr>
          <w:sz w:val="18"/>
          <w:szCs w:val="18"/>
          <w:lang w:val="ru-RU"/>
        </w:rPr>
        <w:t>_________</w:t>
      </w:r>
    </w:p>
    <w:p w14:paraId="48A8654D" w14:textId="34B2F52E" w:rsidR="00CC1ADB" w:rsidRPr="00A77CDB" w:rsidRDefault="004F7CE0" w:rsidP="00CC1ADB">
      <w:pPr>
        <w:pStyle w:val="3"/>
        <w:tabs>
          <w:tab w:val="left" w:pos="4671"/>
        </w:tabs>
        <w:spacing w:after="0"/>
        <w:ind w:firstLine="600"/>
        <w:jc w:val="both"/>
        <w:outlineLvl w:val="0"/>
        <w:rPr>
          <w:i/>
          <w:iCs/>
          <w:sz w:val="20"/>
          <w:szCs w:val="18"/>
        </w:rPr>
      </w:pPr>
      <w:r>
        <w:rPr>
          <w:sz w:val="20"/>
          <w:szCs w:val="18"/>
        </w:rPr>
        <w:t xml:space="preserve">      </w:t>
      </w:r>
      <w:r w:rsidR="00CC1ADB" w:rsidRPr="00A77CDB">
        <w:rPr>
          <w:sz w:val="20"/>
          <w:szCs w:val="18"/>
        </w:rPr>
        <w:t xml:space="preserve"> </w:t>
      </w:r>
      <w:r w:rsidR="00CC1ADB" w:rsidRPr="00A77CDB">
        <w:rPr>
          <w:i/>
          <w:iCs/>
          <w:sz w:val="20"/>
          <w:szCs w:val="18"/>
        </w:rPr>
        <w:t>(підпис)</w:t>
      </w:r>
      <w:r>
        <w:rPr>
          <w:i/>
          <w:iCs/>
          <w:sz w:val="20"/>
          <w:szCs w:val="18"/>
        </w:rPr>
        <w:t xml:space="preserve">    </w:t>
      </w:r>
      <w:r w:rsidR="00CC1ADB" w:rsidRPr="00A77CDB">
        <w:rPr>
          <w:i/>
          <w:iCs/>
          <w:sz w:val="20"/>
          <w:szCs w:val="18"/>
        </w:rPr>
        <w:t xml:space="preserve"> </w:t>
      </w:r>
    </w:p>
    <w:sectPr w:rsidR="00CC1ADB" w:rsidRPr="00A77CDB" w:rsidSect="00BE44F4">
      <w:footerReference w:type="default" r:id="rId8"/>
      <w:pgSz w:w="11906" w:h="16838"/>
      <w:pgMar w:top="709" w:right="849" w:bottom="284" w:left="1134" w:header="720" w:footer="25"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D3A45C" w14:textId="77777777" w:rsidR="008C0A2D" w:rsidRDefault="008C0A2D">
      <w:r>
        <w:separator/>
      </w:r>
    </w:p>
  </w:endnote>
  <w:endnote w:type="continuationSeparator" w:id="0">
    <w:p w14:paraId="457644BD" w14:textId="77777777" w:rsidR="008C0A2D" w:rsidRDefault="008C0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R Cyr MT">
    <w:altName w:val="Times New Roman"/>
    <w:charset w:val="00"/>
    <w:family w:val="roman"/>
    <w:pitch w:val="variable"/>
    <w:sig w:usb0="00000203" w:usb1="00000000" w:usb2="00000000" w:usb3="00000000" w:csb0="00000005" w:csb1="00000000"/>
  </w:font>
  <w:font w:name="Times">
    <w:panose1 w:val="02020603050405020304"/>
    <w:charset w:val="CC"/>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60B1C" w14:textId="77777777" w:rsidR="00CA3537" w:rsidRDefault="00CA3537">
    <w:pPr>
      <w:pStyle w:val="a7"/>
      <w:framePr w:wrap="around" w:vAnchor="text" w:hAnchor="margin" w:xAlign="center" w:y="1"/>
      <w:rPr>
        <w:rStyle w:val="a5"/>
      </w:rPr>
    </w:pPr>
  </w:p>
  <w:tbl>
    <w:tblPr>
      <w:tblW w:w="0" w:type="auto"/>
      <w:tblLayout w:type="fixed"/>
      <w:tblLook w:val="04A0" w:firstRow="1" w:lastRow="0" w:firstColumn="1" w:lastColumn="0" w:noHBand="0" w:noVBand="1"/>
    </w:tblPr>
    <w:tblGrid>
      <w:gridCol w:w="2112"/>
      <w:gridCol w:w="3864"/>
      <w:gridCol w:w="3984"/>
    </w:tblGrid>
    <w:tr w:rsidR="00B47710" w:rsidRPr="00B47710" w14:paraId="536B51F8" w14:textId="77777777" w:rsidTr="00B47710">
      <w:trPr>
        <w:trHeight w:val="885"/>
      </w:trPr>
      <w:tc>
        <w:tcPr>
          <w:tcW w:w="2112" w:type="dxa"/>
          <w:tcBorders>
            <w:top w:val="single" w:sz="4" w:space="0" w:color="auto"/>
            <w:left w:val="nil"/>
            <w:bottom w:val="nil"/>
            <w:right w:val="nil"/>
          </w:tcBorders>
          <w:hideMark/>
        </w:tcPr>
        <w:p w14:paraId="01150BEA" w14:textId="1F6DD4F0" w:rsidR="00B47710" w:rsidRPr="00B47710" w:rsidRDefault="00B47710">
          <w:pPr>
            <w:pStyle w:val="a7"/>
            <w:tabs>
              <w:tab w:val="right" w:pos="3252"/>
            </w:tabs>
            <w:ind w:right="360"/>
            <w:rPr>
              <w:b/>
              <w:bCs/>
              <w:sz w:val="18"/>
              <w:szCs w:val="18"/>
            </w:rPr>
          </w:pPr>
          <w:r w:rsidRPr="00B47710">
            <w:rPr>
              <w:b/>
              <w:bCs/>
              <w:sz w:val="18"/>
              <w:szCs w:val="18"/>
            </w:rPr>
            <w:t>Від імені Банка</w:t>
          </w:r>
          <w:r w:rsidR="004F7CE0">
            <w:rPr>
              <w:b/>
              <w:bCs/>
              <w:sz w:val="18"/>
              <w:szCs w:val="18"/>
              <w:lang w:val="ru-RU"/>
            </w:rPr>
            <w:t xml:space="preserve">   </w:t>
          </w:r>
          <w:r w:rsidRPr="00B47710">
            <w:rPr>
              <w:b/>
              <w:bCs/>
              <w:i/>
              <w:sz w:val="18"/>
              <w:szCs w:val="18"/>
            </w:rPr>
            <w:t xml:space="preserve"> </w:t>
          </w:r>
          <w:r w:rsidRPr="00B47710">
            <w:rPr>
              <w:b/>
              <w:bCs/>
              <w:i/>
              <w:sz w:val="18"/>
              <w:szCs w:val="18"/>
            </w:rPr>
            <w:tab/>
          </w:r>
        </w:p>
        <w:p w14:paraId="1F76C236" w14:textId="77777777" w:rsidR="00B47710" w:rsidRPr="00B47710" w:rsidRDefault="00B47710">
          <w:pPr>
            <w:pStyle w:val="a7"/>
            <w:tabs>
              <w:tab w:val="left" w:pos="8222"/>
              <w:tab w:val="right" w:pos="8789"/>
            </w:tabs>
            <w:rPr>
              <w:b/>
              <w:i/>
              <w:iCs/>
              <w:sz w:val="16"/>
              <w:szCs w:val="16"/>
              <w:lang w:val="ru-RU"/>
            </w:rPr>
          </w:pPr>
          <w:r w:rsidRPr="00B47710">
            <w:rPr>
              <w:b/>
              <w:sz w:val="18"/>
              <w:szCs w:val="18"/>
              <w:u w:val="single"/>
            </w:rPr>
            <w:t>_______________</w:t>
          </w:r>
        </w:p>
      </w:tc>
      <w:tc>
        <w:tcPr>
          <w:tcW w:w="3864" w:type="dxa"/>
          <w:tcBorders>
            <w:top w:val="single" w:sz="4" w:space="0" w:color="auto"/>
            <w:left w:val="nil"/>
            <w:bottom w:val="nil"/>
            <w:right w:val="nil"/>
          </w:tcBorders>
        </w:tcPr>
        <w:p w14:paraId="2A055FEC" w14:textId="77777777" w:rsidR="00B47710" w:rsidRPr="00B47710" w:rsidRDefault="00B47710">
          <w:pPr>
            <w:pStyle w:val="a7"/>
            <w:tabs>
              <w:tab w:val="left" w:pos="8222"/>
              <w:tab w:val="right" w:pos="8789"/>
            </w:tabs>
            <w:ind w:left="346" w:right="360" w:hanging="346"/>
            <w:jc w:val="right"/>
            <w:rPr>
              <w:b/>
              <w:bCs/>
              <w:i/>
            </w:rPr>
          </w:pPr>
        </w:p>
        <w:p w14:paraId="2B3D9898" w14:textId="77777777" w:rsidR="00B47710" w:rsidRPr="00B47710" w:rsidRDefault="00B47710">
          <w:pPr>
            <w:pStyle w:val="a7"/>
            <w:tabs>
              <w:tab w:val="left" w:pos="8222"/>
              <w:tab w:val="right" w:pos="8789"/>
            </w:tabs>
            <w:ind w:left="346" w:right="360" w:hanging="346"/>
            <w:jc w:val="right"/>
            <w:rPr>
              <w:b/>
              <w:bCs/>
              <w:i/>
            </w:rPr>
          </w:pPr>
          <w:r w:rsidRPr="00B47710">
            <w:rPr>
              <w:b/>
              <w:bCs/>
              <w:i/>
            </w:rPr>
            <w:t>Сторінка</w:t>
          </w:r>
        </w:p>
        <w:p w14:paraId="7513D5B8" w14:textId="7AEAB3C8" w:rsidR="00B47710" w:rsidRPr="00B47710" w:rsidRDefault="004F7CE0">
          <w:pPr>
            <w:pStyle w:val="a7"/>
            <w:tabs>
              <w:tab w:val="left" w:pos="8222"/>
              <w:tab w:val="right" w:pos="8789"/>
            </w:tabs>
            <w:jc w:val="center"/>
            <w:rPr>
              <w:b/>
              <w:i/>
              <w:iCs/>
              <w:sz w:val="16"/>
              <w:szCs w:val="16"/>
            </w:rPr>
          </w:pPr>
          <w:r>
            <w:rPr>
              <w:b/>
              <w:i/>
              <w:iCs/>
              <w:sz w:val="16"/>
              <w:szCs w:val="16"/>
            </w:rPr>
            <w:t xml:space="preserve">                        </w:t>
          </w:r>
          <w:r w:rsidR="00B47710" w:rsidRPr="00B47710">
            <w:rPr>
              <w:b/>
              <w:i/>
              <w:iCs/>
              <w:sz w:val="16"/>
              <w:szCs w:val="16"/>
            </w:rPr>
            <w:t xml:space="preserve"> </w:t>
          </w:r>
          <w:r w:rsidR="00B47710" w:rsidRPr="00B47710">
            <w:rPr>
              <w:b/>
              <w:i/>
              <w:iCs/>
              <w:sz w:val="16"/>
              <w:szCs w:val="16"/>
            </w:rPr>
            <w:fldChar w:fldCharType="begin"/>
          </w:r>
          <w:r w:rsidR="00B47710" w:rsidRPr="00B47710">
            <w:rPr>
              <w:b/>
              <w:i/>
              <w:iCs/>
              <w:sz w:val="16"/>
              <w:szCs w:val="16"/>
            </w:rPr>
            <w:instrText xml:space="preserve"> PAGE </w:instrText>
          </w:r>
          <w:r w:rsidR="00B47710" w:rsidRPr="00B47710">
            <w:rPr>
              <w:b/>
              <w:i/>
              <w:iCs/>
              <w:sz w:val="16"/>
              <w:szCs w:val="16"/>
            </w:rPr>
            <w:fldChar w:fldCharType="separate"/>
          </w:r>
          <w:r w:rsidR="00C30598">
            <w:rPr>
              <w:b/>
              <w:i/>
              <w:iCs/>
              <w:noProof/>
              <w:sz w:val="16"/>
              <w:szCs w:val="16"/>
            </w:rPr>
            <w:t>1</w:t>
          </w:r>
          <w:r w:rsidR="00B47710" w:rsidRPr="00B47710">
            <w:rPr>
              <w:b/>
              <w:i/>
              <w:iCs/>
              <w:sz w:val="16"/>
              <w:szCs w:val="16"/>
            </w:rPr>
            <w:fldChar w:fldCharType="end"/>
          </w:r>
          <w:r w:rsidR="00B47710" w:rsidRPr="00B47710">
            <w:rPr>
              <w:b/>
              <w:i/>
              <w:iCs/>
              <w:sz w:val="16"/>
              <w:szCs w:val="16"/>
            </w:rPr>
            <w:t xml:space="preserve"> з </w:t>
          </w:r>
          <w:r w:rsidR="00B47710" w:rsidRPr="00B47710">
            <w:rPr>
              <w:b/>
              <w:i/>
              <w:iCs/>
              <w:sz w:val="16"/>
              <w:szCs w:val="16"/>
            </w:rPr>
            <w:fldChar w:fldCharType="begin"/>
          </w:r>
          <w:r w:rsidR="00B47710" w:rsidRPr="00B47710">
            <w:rPr>
              <w:b/>
              <w:i/>
              <w:iCs/>
              <w:sz w:val="16"/>
              <w:szCs w:val="16"/>
            </w:rPr>
            <w:instrText xml:space="preserve"> NUMPAGES </w:instrText>
          </w:r>
          <w:r w:rsidR="00B47710" w:rsidRPr="00B47710">
            <w:rPr>
              <w:b/>
              <w:i/>
              <w:iCs/>
              <w:sz w:val="16"/>
              <w:szCs w:val="16"/>
            </w:rPr>
            <w:fldChar w:fldCharType="separate"/>
          </w:r>
          <w:r w:rsidR="00C30598">
            <w:rPr>
              <w:b/>
              <w:i/>
              <w:iCs/>
              <w:noProof/>
              <w:sz w:val="16"/>
              <w:szCs w:val="16"/>
            </w:rPr>
            <w:t>4</w:t>
          </w:r>
          <w:r w:rsidR="00B47710" w:rsidRPr="00B47710">
            <w:rPr>
              <w:b/>
              <w:i/>
              <w:iCs/>
              <w:sz w:val="16"/>
              <w:szCs w:val="16"/>
            </w:rPr>
            <w:fldChar w:fldCharType="end"/>
          </w:r>
          <w:r w:rsidR="00B47710" w:rsidRPr="00B47710">
            <w:rPr>
              <w:b/>
              <w:i/>
              <w:iCs/>
              <w:sz w:val="16"/>
              <w:szCs w:val="16"/>
            </w:rPr>
            <w:t xml:space="preserve"> </w:t>
          </w:r>
        </w:p>
      </w:tc>
      <w:tc>
        <w:tcPr>
          <w:tcW w:w="3984" w:type="dxa"/>
          <w:tcBorders>
            <w:top w:val="single" w:sz="4" w:space="0" w:color="auto"/>
            <w:left w:val="nil"/>
            <w:bottom w:val="nil"/>
            <w:right w:val="nil"/>
          </w:tcBorders>
        </w:tcPr>
        <w:p w14:paraId="14FAFBE1" w14:textId="77777777" w:rsidR="00B47710" w:rsidRPr="00B47710" w:rsidRDefault="00B47710">
          <w:pPr>
            <w:pStyle w:val="a7"/>
            <w:tabs>
              <w:tab w:val="left" w:pos="8222"/>
              <w:tab w:val="right" w:pos="8789"/>
            </w:tabs>
            <w:jc w:val="right"/>
            <w:rPr>
              <w:b/>
              <w:bCs/>
              <w:sz w:val="18"/>
              <w:szCs w:val="18"/>
              <w:lang w:val="ru-RU"/>
            </w:rPr>
          </w:pPr>
          <w:proofErr w:type="spellStart"/>
          <w:r w:rsidRPr="00B47710">
            <w:rPr>
              <w:b/>
              <w:bCs/>
              <w:sz w:val="18"/>
              <w:szCs w:val="18"/>
              <w:lang w:val="ru-RU"/>
            </w:rPr>
            <w:t>Від</w:t>
          </w:r>
          <w:proofErr w:type="spellEnd"/>
          <w:r w:rsidRPr="00B47710">
            <w:rPr>
              <w:b/>
              <w:bCs/>
              <w:sz w:val="18"/>
              <w:szCs w:val="18"/>
              <w:lang w:val="ru-RU"/>
            </w:rPr>
            <w:t xml:space="preserve"> </w:t>
          </w:r>
          <w:proofErr w:type="spellStart"/>
          <w:r w:rsidRPr="00B47710">
            <w:rPr>
              <w:b/>
              <w:bCs/>
              <w:sz w:val="18"/>
              <w:szCs w:val="18"/>
              <w:lang w:val="ru-RU"/>
            </w:rPr>
            <w:t>імені</w:t>
          </w:r>
          <w:proofErr w:type="spellEnd"/>
          <w:r w:rsidRPr="00B47710">
            <w:rPr>
              <w:b/>
              <w:bCs/>
              <w:sz w:val="18"/>
              <w:szCs w:val="18"/>
              <w:lang w:val="ru-RU"/>
            </w:rPr>
            <w:t xml:space="preserve"> </w:t>
          </w:r>
          <w:proofErr w:type="spellStart"/>
          <w:r>
            <w:rPr>
              <w:b/>
              <w:bCs/>
              <w:sz w:val="18"/>
              <w:szCs w:val="18"/>
              <w:lang w:val="ru-RU"/>
            </w:rPr>
            <w:t>Вкладника</w:t>
          </w:r>
          <w:proofErr w:type="spellEnd"/>
        </w:p>
        <w:p w14:paraId="7B9DA48D" w14:textId="77777777" w:rsidR="00B47710" w:rsidRPr="00B47710" w:rsidRDefault="00B47710">
          <w:pPr>
            <w:pStyle w:val="a7"/>
            <w:tabs>
              <w:tab w:val="left" w:pos="8222"/>
              <w:tab w:val="right" w:pos="8789"/>
            </w:tabs>
            <w:jc w:val="right"/>
            <w:rPr>
              <w:b/>
              <w:bCs/>
              <w:lang w:val="ru-RU"/>
            </w:rPr>
          </w:pPr>
        </w:p>
        <w:p w14:paraId="69BEAFCE" w14:textId="77777777" w:rsidR="00B47710" w:rsidRPr="00B47710" w:rsidRDefault="00B47710">
          <w:pPr>
            <w:pStyle w:val="a7"/>
            <w:tabs>
              <w:tab w:val="left" w:pos="8222"/>
              <w:tab w:val="right" w:pos="8789"/>
            </w:tabs>
            <w:jc w:val="right"/>
            <w:rPr>
              <w:b/>
              <w:bCs/>
              <w:lang w:val="ru-RU"/>
            </w:rPr>
          </w:pPr>
          <w:r w:rsidRPr="00B47710">
            <w:rPr>
              <w:b/>
              <w:bCs/>
              <w:lang w:val="ru-RU"/>
            </w:rPr>
            <w:t>______________</w:t>
          </w:r>
        </w:p>
      </w:tc>
    </w:tr>
  </w:tbl>
  <w:p w14:paraId="573472A8" w14:textId="77777777" w:rsidR="00CA3537" w:rsidRPr="00B47710" w:rsidRDefault="00CA3537">
    <w:pPr>
      <w:pStyle w:val="a7"/>
      <w:rPr>
        <w:b/>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A22C62" w14:textId="77777777" w:rsidR="008C0A2D" w:rsidRDefault="008C0A2D">
      <w:r>
        <w:separator/>
      </w:r>
    </w:p>
  </w:footnote>
  <w:footnote w:type="continuationSeparator" w:id="0">
    <w:p w14:paraId="475FF59E" w14:textId="77777777" w:rsidR="008C0A2D" w:rsidRDefault="008C0A2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8Num5"/>
    <w:lvl w:ilvl="0">
      <w:start w:val="1"/>
      <w:numFmt w:val="decimal"/>
      <w:lvlText w:val="%1."/>
      <w:lvlJc w:val="left"/>
      <w:pPr>
        <w:tabs>
          <w:tab w:val="num" w:pos="0"/>
        </w:tabs>
        <w:ind w:left="720" w:hanging="360"/>
      </w:pPr>
      <w:rPr>
        <w:rFonts w:cs="Times New Roman"/>
      </w:rPr>
    </w:lvl>
    <w:lvl w:ilvl="1">
      <w:start w:val="1"/>
      <w:numFmt w:val="decimal"/>
      <w:lvlText w:val="%1.%2."/>
      <w:lvlJc w:val="left"/>
      <w:pPr>
        <w:tabs>
          <w:tab w:val="num" w:pos="0"/>
        </w:tabs>
        <w:ind w:left="720" w:hanging="360"/>
      </w:pPr>
      <w:rPr>
        <w:rFonts w:cs="Times New Roman"/>
        <w:b w:val="0"/>
        <w:sz w:val="17"/>
        <w:szCs w:val="17"/>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080" w:hanging="72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440" w:hanging="1080"/>
      </w:pPr>
    </w:lvl>
    <w:lvl w:ilvl="7">
      <w:start w:val="1"/>
      <w:numFmt w:val="decimal"/>
      <w:lvlText w:val="%1.%2.%3.%4.%5.%6.%7.%8."/>
      <w:lvlJc w:val="left"/>
      <w:pPr>
        <w:tabs>
          <w:tab w:val="num" w:pos="0"/>
        </w:tabs>
        <w:ind w:left="1440" w:hanging="1080"/>
      </w:pPr>
    </w:lvl>
    <w:lvl w:ilvl="8">
      <w:start w:val="1"/>
      <w:numFmt w:val="decimal"/>
      <w:lvlText w:val="%1.%2.%3.%4.%5.%6.%7.%8.%9."/>
      <w:lvlJc w:val="left"/>
      <w:pPr>
        <w:tabs>
          <w:tab w:val="num" w:pos="0"/>
        </w:tabs>
        <w:ind w:left="1800" w:hanging="1440"/>
      </w:pPr>
    </w:lvl>
  </w:abstractNum>
  <w:abstractNum w:abstractNumId="1" w15:restartNumberingAfterBreak="0">
    <w:nsid w:val="050D7295"/>
    <w:multiLevelType w:val="hybridMultilevel"/>
    <w:tmpl w:val="859C2C08"/>
    <w:lvl w:ilvl="0" w:tplc="90208CB6">
      <w:start w:val="8"/>
      <w:numFmt w:val="bullet"/>
      <w:lvlText w:val="-"/>
      <w:lvlJc w:val="left"/>
      <w:pPr>
        <w:tabs>
          <w:tab w:val="num" w:pos="644"/>
        </w:tabs>
        <w:ind w:left="644" w:hanging="360"/>
      </w:pPr>
      <w:rPr>
        <w:rFonts w:ascii="Times New Roman" w:eastAsia="Times New Roman" w:hAnsi="Times New Roman" w:cs="Times New Roman" w:hint="default"/>
        <w:b/>
        <w:color w:val="008000"/>
        <w:sz w:val="18"/>
      </w:rPr>
    </w:lvl>
    <w:lvl w:ilvl="1" w:tplc="04220003" w:tentative="1">
      <w:start w:val="1"/>
      <w:numFmt w:val="bullet"/>
      <w:lvlText w:val="o"/>
      <w:lvlJc w:val="left"/>
      <w:pPr>
        <w:tabs>
          <w:tab w:val="num" w:pos="1364"/>
        </w:tabs>
        <w:ind w:left="1364" w:hanging="360"/>
      </w:pPr>
      <w:rPr>
        <w:rFonts w:ascii="Courier New" w:hAnsi="Courier New" w:cs="Courier New" w:hint="default"/>
      </w:rPr>
    </w:lvl>
    <w:lvl w:ilvl="2" w:tplc="04220005" w:tentative="1">
      <w:start w:val="1"/>
      <w:numFmt w:val="bullet"/>
      <w:lvlText w:val=""/>
      <w:lvlJc w:val="left"/>
      <w:pPr>
        <w:tabs>
          <w:tab w:val="num" w:pos="2084"/>
        </w:tabs>
        <w:ind w:left="2084" w:hanging="360"/>
      </w:pPr>
      <w:rPr>
        <w:rFonts w:ascii="Wingdings" w:hAnsi="Wingdings" w:hint="default"/>
      </w:rPr>
    </w:lvl>
    <w:lvl w:ilvl="3" w:tplc="04220001" w:tentative="1">
      <w:start w:val="1"/>
      <w:numFmt w:val="bullet"/>
      <w:lvlText w:val=""/>
      <w:lvlJc w:val="left"/>
      <w:pPr>
        <w:tabs>
          <w:tab w:val="num" w:pos="2804"/>
        </w:tabs>
        <w:ind w:left="2804" w:hanging="360"/>
      </w:pPr>
      <w:rPr>
        <w:rFonts w:ascii="Symbol" w:hAnsi="Symbol" w:hint="default"/>
      </w:rPr>
    </w:lvl>
    <w:lvl w:ilvl="4" w:tplc="04220003" w:tentative="1">
      <w:start w:val="1"/>
      <w:numFmt w:val="bullet"/>
      <w:lvlText w:val="o"/>
      <w:lvlJc w:val="left"/>
      <w:pPr>
        <w:tabs>
          <w:tab w:val="num" w:pos="3524"/>
        </w:tabs>
        <w:ind w:left="3524" w:hanging="360"/>
      </w:pPr>
      <w:rPr>
        <w:rFonts w:ascii="Courier New" w:hAnsi="Courier New" w:cs="Courier New" w:hint="default"/>
      </w:rPr>
    </w:lvl>
    <w:lvl w:ilvl="5" w:tplc="04220005" w:tentative="1">
      <w:start w:val="1"/>
      <w:numFmt w:val="bullet"/>
      <w:lvlText w:val=""/>
      <w:lvlJc w:val="left"/>
      <w:pPr>
        <w:tabs>
          <w:tab w:val="num" w:pos="4244"/>
        </w:tabs>
        <w:ind w:left="4244" w:hanging="360"/>
      </w:pPr>
      <w:rPr>
        <w:rFonts w:ascii="Wingdings" w:hAnsi="Wingdings" w:hint="default"/>
      </w:rPr>
    </w:lvl>
    <w:lvl w:ilvl="6" w:tplc="04220001" w:tentative="1">
      <w:start w:val="1"/>
      <w:numFmt w:val="bullet"/>
      <w:lvlText w:val=""/>
      <w:lvlJc w:val="left"/>
      <w:pPr>
        <w:tabs>
          <w:tab w:val="num" w:pos="4964"/>
        </w:tabs>
        <w:ind w:left="4964" w:hanging="360"/>
      </w:pPr>
      <w:rPr>
        <w:rFonts w:ascii="Symbol" w:hAnsi="Symbol" w:hint="default"/>
      </w:rPr>
    </w:lvl>
    <w:lvl w:ilvl="7" w:tplc="04220003" w:tentative="1">
      <w:start w:val="1"/>
      <w:numFmt w:val="bullet"/>
      <w:lvlText w:val="o"/>
      <w:lvlJc w:val="left"/>
      <w:pPr>
        <w:tabs>
          <w:tab w:val="num" w:pos="5684"/>
        </w:tabs>
        <w:ind w:left="5684" w:hanging="360"/>
      </w:pPr>
      <w:rPr>
        <w:rFonts w:ascii="Courier New" w:hAnsi="Courier New" w:cs="Courier New" w:hint="default"/>
      </w:rPr>
    </w:lvl>
    <w:lvl w:ilvl="8" w:tplc="04220005" w:tentative="1">
      <w:start w:val="1"/>
      <w:numFmt w:val="bullet"/>
      <w:lvlText w:val=""/>
      <w:lvlJc w:val="left"/>
      <w:pPr>
        <w:tabs>
          <w:tab w:val="num" w:pos="6404"/>
        </w:tabs>
        <w:ind w:left="6404" w:hanging="360"/>
      </w:pPr>
      <w:rPr>
        <w:rFonts w:ascii="Wingdings" w:hAnsi="Wingdings" w:hint="default"/>
      </w:rPr>
    </w:lvl>
  </w:abstractNum>
  <w:abstractNum w:abstractNumId="2" w15:restartNumberingAfterBreak="0">
    <w:nsid w:val="0A9054CC"/>
    <w:multiLevelType w:val="multilevel"/>
    <w:tmpl w:val="E57C74B2"/>
    <w:lvl w:ilvl="0">
      <w:start w:val="7"/>
      <w:numFmt w:val="decimal"/>
      <w:lvlText w:val="%1."/>
      <w:lvlJc w:val="left"/>
      <w:pPr>
        <w:tabs>
          <w:tab w:val="num" w:pos="435"/>
        </w:tabs>
        <w:ind w:left="435" w:hanging="435"/>
      </w:pPr>
      <w:rPr>
        <w:rFonts w:cs="Times New Roman" w:hint="default"/>
      </w:rPr>
    </w:lvl>
    <w:lvl w:ilvl="1">
      <w:start w:val="1"/>
      <w:numFmt w:val="decimal"/>
      <w:lvlText w:val="9.%2."/>
      <w:lvlJc w:val="left"/>
      <w:pPr>
        <w:tabs>
          <w:tab w:val="num" w:pos="1245"/>
        </w:tabs>
        <w:ind w:left="1245" w:hanging="435"/>
      </w:pPr>
      <w:rPr>
        <w:rFonts w:cs="Times New Roman" w:hint="default"/>
      </w:rPr>
    </w:lvl>
    <w:lvl w:ilvl="2">
      <w:start w:val="2"/>
      <w:numFmt w:val="decimal"/>
      <w:lvlText w:val="%1.%2.%3."/>
      <w:lvlJc w:val="left"/>
      <w:pPr>
        <w:tabs>
          <w:tab w:val="num" w:pos="1260"/>
        </w:tabs>
        <w:ind w:left="1260" w:hanging="720"/>
      </w:pPr>
      <w:rPr>
        <w:rFonts w:cs="Times New Roman" w:hint="default"/>
      </w:rPr>
    </w:lvl>
    <w:lvl w:ilvl="3">
      <w:start w:val="1"/>
      <w:numFmt w:val="decimal"/>
      <w:lvlText w:val="%1.%2.%3.%4."/>
      <w:lvlJc w:val="left"/>
      <w:pPr>
        <w:tabs>
          <w:tab w:val="num" w:pos="1530"/>
        </w:tabs>
        <w:ind w:left="1530" w:hanging="720"/>
      </w:pPr>
      <w:rPr>
        <w:rFonts w:cs="Times New Roman" w:hint="default"/>
      </w:rPr>
    </w:lvl>
    <w:lvl w:ilvl="4">
      <w:start w:val="1"/>
      <w:numFmt w:val="decimal"/>
      <w:lvlText w:val="%1.%2.%3.%4.%5."/>
      <w:lvlJc w:val="left"/>
      <w:pPr>
        <w:tabs>
          <w:tab w:val="num" w:pos="2160"/>
        </w:tabs>
        <w:ind w:left="2160" w:hanging="1080"/>
      </w:pPr>
      <w:rPr>
        <w:rFonts w:cs="Times New Roman" w:hint="default"/>
      </w:rPr>
    </w:lvl>
    <w:lvl w:ilvl="5">
      <w:start w:val="1"/>
      <w:numFmt w:val="decimal"/>
      <w:lvlText w:val="%1.%2.%3.%4.%5.%6."/>
      <w:lvlJc w:val="left"/>
      <w:pPr>
        <w:tabs>
          <w:tab w:val="num" w:pos="2430"/>
        </w:tabs>
        <w:ind w:left="2430" w:hanging="1080"/>
      </w:pPr>
      <w:rPr>
        <w:rFonts w:cs="Times New Roman" w:hint="default"/>
      </w:rPr>
    </w:lvl>
    <w:lvl w:ilvl="6">
      <w:start w:val="1"/>
      <w:numFmt w:val="decimal"/>
      <w:lvlText w:val="%1.%2.%3.%4.%5.%6.%7."/>
      <w:lvlJc w:val="left"/>
      <w:pPr>
        <w:tabs>
          <w:tab w:val="num" w:pos="2700"/>
        </w:tabs>
        <w:ind w:left="2700" w:hanging="1080"/>
      </w:pPr>
      <w:rPr>
        <w:rFonts w:cs="Times New Roman" w:hint="default"/>
      </w:rPr>
    </w:lvl>
    <w:lvl w:ilvl="7">
      <w:start w:val="1"/>
      <w:numFmt w:val="decimal"/>
      <w:lvlText w:val="%1.%2.%3.%4.%5.%6.%7.%8."/>
      <w:lvlJc w:val="left"/>
      <w:pPr>
        <w:tabs>
          <w:tab w:val="num" w:pos="3330"/>
        </w:tabs>
        <w:ind w:left="3330" w:hanging="1440"/>
      </w:pPr>
      <w:rPr>
        <w:rFonts w:cs="Times New Roman" w:hint="default"/>
      </w:rPr>
    </w:lvl>
    <w:lvl w:ilvl="8">
      <w:start w:val="1"/>
      <w:numFmt w:val="decimal"/>
      <w:lvlText w:val="%1.%2.%3.%4.%5.%6.%7.%8.%9."/>
      <w:lvlJc w:val="left"/>
      <w:pPr>
        <w:tabs>
          <w:tab w:val="num" w:pos="3600"/>
        </w:tabs>
        <w:ind w:left="3600" w:hanging="1440"/>
      </w:pPr>
      <w:rPr>
        <w:rFonts w:cs="Times New Roman" w:hint="default"/>
      </w:rPr>
    </w:lvl>
  </w:abstractNum>
  <w:abstractNum w:abstractNumId="3" w15:restartNumberingAfterBreak="0">
    <w:nsid w:val="0BCD6A3D"/>
    <w:multiLevelType w:val="multilevel"/>
    <w:tmpl w:val="91FE2898"/>
    <w:lvl w:ilvl="0">
      <w:start w:val="4"/>
      <w:numFmt w:val="decimal"/>
      <w:lvlText w:val="%1."/>
      <w:lvlJc w:val="left"/>
      <w:pPr>
        <w:ind w:left="360" w:hanging="360"/>
      </w:pPr>
      <w:rPr>
        <w:rFonts w:cs="Times New Roman" w:hint="default"/>
      </w:rPr>
    </w:lvl>
    <w:lvl w:ilvl="1">
      <w:start w:val="1"/>
      <w:numFmt w:val="decimal"/>
      <w:lvlText w:val="%1.%2."/>
      <w:lvlJc w:val="left"/>
      <w:pPr>
        <w:ind w:left="786" w:hanging="36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424" w:hanging="72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636" w:hanging="1080"/>
      </w:pPr>
      <w:rPr>
        <w:rFonts w:cs="Times New Roman" w:hint="default"/>
      </w:rPr>
    </w:lvl>
    <w:lvl w:ilvl="7">
      <w:start w:val="1"/>
      <w:numFmt w:val="decimal"/>
      <w:lvlText w:val="%1.%2.%3.%4.%5.%6.%7.%8."/>
      <w:lvlJc w:val="left"/>
      <w:pPr>
        <w:ind w:left="4062" w:hanging="1080"/>
      </w:pPr>
      <w:rPr>
        <w:rFonts w:cs="Times New Roman" w:hint="default"/>
      </w:rPr>
    </w:lvl>
    <w:lvl w:ilvl="8">
      <w:start w:val="1"/>
      <w:numFmt w:val="decimal"/>
      <w:lvlText w:val="%1.%2.%3.%4.%5.%6.%7.%8.%9."/>
      <w:lvlJc w:val="left"/>
      <w:pPr>
        <w:ind w:left="4848" w:hanging="1440"/>
      </w:pPr>
      <w:rPr>
        <w:rFonts w:cs="Times New Roman" w:hint="default"/>
      </w:rPr>
    </w:lvl>
  </w:abstractNum>
  <w:abstractNum w:abstractNumId="4" w15:restartNumberingAfterBreak="0">
    <w:nsid w:val="0DED65EE"/>
    <w:multiLevelType w:val="hybridMultilevel"/>
    <w:tmpl w:val="AB8E0780"/>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 w15:restartNumberingAfterBreak="0">
    <w:nsid w:val="0FB12948"/>
    <w:multiLevelType w:val="multilevel"/>
    <w:tmpl w:val="E020EA06"/>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F6931F1"/>
    <w:multiLevelType w:val="multilevel"/>
    <w:tmpl w:val="EA3CC140"/>
    <w:lvl w:ilvl="0">
      <w:start w:val="7"/>
      <w:numFmt w:val="decimal"/>
      <w:lvlText w:val="%1."/>
      <w:lvlJc w:val="left"/>
      <w:pPr>
        <w:tabs>
          <w:tab w:val="num" w:pos="435"/>
        </w:tabs>
        <w:ind w:left="435" w:hanging="435"/>
      </w:pPr>
      <w:rPr>
        <w:rFonts w:cs="Times New Roman" w:hint="default"/>
      </w:rPr>
    </w:lvl>
    <w:lvl w:ilvl="1">
      <w:start w:val="1"/>
      <w:numFmt w:val="decimal"/>
      <w:lvlText w:val="8.%2."/>
      <w:lvlJc w:val="left"/>
      <w:pPr>
        <w:tabs>
          <w:tab w:val="num" w:pos="885"/>
        </w:tabs>
        <w:ind w:left="885" w:hanging="435"/>
      </w:pPr>
      <w:rPr>
        <w:rFonts w:cs="Times New Roman" w:hint="default"/>
      </w:rPr>
    </w:lvl>
    <w:lvl w:ilvl="2">
      <w:start w:val="2"/>
      <w:numFmt w:val="decimal"/>
      <w:lvlText w:val="%1.%2.%3."/>
      <w:lvlJc w:val="left"/>
      <w:pPr>
        <w:tabs>
          <w:tab w:val="num" w:pos="1260"/>
        </w:tabs>
        <w:ind w:left="1260" w:hanging="720"/>
      </w:pPr>
      <w:rPr>
        <w:rFonts w:cs="Times New Roman" w:hint="default"/>
      </w:rPr>
    </w:lvl>
    <w:lvl w:ilvl="3">
      <w:start w:val="1"/>
      <w:numFmt w:val="decimal"/>
      <w:lvlText w:val="%1.%2.%3.%4."/>
      <w:lvlJc w:val="left"/>
      <w:pPr>
        <w:tabs>
          <w:tab w:val="num" w:pos="1530"/>
        </w:tabs>
        <w:ind w:left="1530" w:hanging="720"/>
      </w:pPr>
      <w:rPr>
        <w:rFonts w:cs="Times New Roman" w:hint="default"/>
      </w:rPr>
    </w:lvl>
    <w:lvl w:ilvl="4">
      <w:start w:val="1"/>
      <w:numFmt w:val="decimal"/>
      <w:lvlText w:val="%1.%2.%3.%4.%5."/>
      <w:lvlJc w:val="left"/>
      <w:pPr>
        <w:tabs>
          <w:tab w:val="num" w:pos="2160"/>
        </w:tabs>
        <w:ind w:left="2160" w:hanging="1080"/>
      </w:pPr>
      <w:rPr>
        <w:rFonts w:cs="Times New Roman" w:hint="default"/>
      </w:rPr>
    </w:lvl>
    <w:lvl w:ilvl="5">
      <w:start w:val="1"/>
      <w:numFmt w:val="decimal"/>
      <w:lvlText w:val="%1.%2.%3.%4.%5.%6."/>
      <w:lvlJc w:val="left"/>
      <w:pPr>
        <w:tabs>
          <w:tab w:val="num" w:pos="2430"/>
        </w:tabs>
        <w:ind w:left="2430" w:hanging="1080"/>
      </w:pPr>
      <w:rPr>
        <w:rFonts w:cs="Times New Roman" w:hint="default"/>
      </w:rPr>
    </w:lvl>
    <w:lvl w:ilvl="6">
      <w:start w:val="1"/>
      <w:numFmt w:val="decimal"/>
      <w:lvlText w:val="%1.%2.%3.%4.%5.%6.%7."/>
      <w:lvlJc w:val="left"/>
      <w:pPr>
        <w:tabs>
          <w:tab w:val="num" w:pos="2700"/>
        </w:tabs>
        <w:ind w:left="2700" w:hanging="1080"/>
      </w:pPr>
      <w:rPr>
        <w:rFonts w:cs="Times New Roman" w:hint="default"/>
      </w:rPr>
    </w:lvl>
    <w:lvl w:ilvl="7">
      <w:start w:val="1"/>
      <w:numFmt w:val="decimal"/>
      <w:lvlText w:val="%1.%2.%3.%4.%5.%6.%7.%8."/>
      <w:lvlJc w:val="left"/>
      <w:pPr>
        <w:tabs>
          <w:tab w:val="num" w:pos="3330"/>
        </w:tabs>
        <w:ind w:left="3330" w:hanging="1440"/>
      </w:pPr>
      <w:rPr>
        <w:rFonts w:cs="Times New Roman" w:hint="default"/>
      </w:rPr>
    </w:lvl>
    <w:lvl w:ilvl="8">
      <w:start w:val="1"/>
      <w:numFmt w:val="decimal"/>
      <w:lvlText w:val="%1.%2.%3.%4.%5.%6.%7.%8.%9."/>
      <w:lvlJc w:val="left"/>
      <w:pPr>
        <w:tabs>
          <w:tab w:val="num" w:pos="3600"/>
        </w:tabs>
        <w:ind w:left="3600" w:hanging="1440"/>
      </w:pPr>
      <w:rPr>
        <w:rFonts w:cs="Times New Roman" w:hint="default"/>
      </w:rPr>
    </w:lvl>
  </w:abstractNum>
  <w:abstractNum w:abstractNumId="7" w15:restartNumberingAfterBreak="0">
    <w:nsid w:val="2B244D42"/>
    <w:multiLevelType w:val="multilevel"/>
    <w:tmpl w:val="9F7A7A0C"/>
    <w:lvl w:ilvl="0">
      <w:start w:val="4"/>
      <w:numFmt w:val="decimal"/>
      <w:lvlText w:val="%1."/>
      <w:lvlJc w:val="left"/>
      <w:pPr>
        <w:ind w:left="360" w:hanging="360"/>
      </w:pPr>
      <w:rPr>
        <w:rFonts w:cs="Times New Roman" w:hint="default"/>
      </w:rPr>
    </w:lvl>
    <w:lvl w:ilvl="1">
      <w:start w:val="1"/>
      <w:numFmt w:val="decimal"/>
      <w:lvlText w:val="%1.%2."/>
      <w:lvlJc w:val="left"/>
      <w:pPr>
        <w:ind w:left="786" w:hanging="360"/>
      </w:pPr>
      <w:rPr>
        <w:rFonts w:cs="Times New Roman" w:hint="default"/>
        <w:b w:val="0"/>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424" w:hanging="72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636" w:hanging="1080"/>
      </w:pPr>
      <w:rPr>
        <w:rFonts w:cs="Times New Roman" w:hint="default"/>
      </w:rPr>
    </w:lvl>
    <w:lvl w:ilvl="7">
      <w:start w:val="1"/>
      <w:numFmt w:val="decimal"/>
      <w:lvlText w:val="%1.%2.%3.%4.%5.%6.%7.%8."/>
      <w:lvlJc w:val="left"/>
      <w:pPr>
        <w:ind w:left="4062" w:hanging="1080"/>
      </w:pPr>
      <w:rPr>
        <w:rFonts w:cs="Times New Roman" w:hint="default"/>
      </w:rPr>
    </w:lvl>
    <w:lvl w:ilvl="8">
      <w:start w:val="1"/>
      <w:numFmt w:val="decimal"/>
      <w:lvlText w:val="%1.%2.%3.%4.%5.%6.%7.%8.%9."/>
      <w:lvlJc w:val="left"/>
      <w:pPr>
        <w:ind w:left="4848" w:hanging="1440"/>
      </w:pPr>
      <w:rPr>
        <w:rFonts w:cs="Times New Roman" w:hint="default"/>
      </w:rPr>
    </w:lvl>
  </w:abstractNum>
  <w:abstractNum w:abstractNumId="8" w15:restartNumberingAfterBreak="0">
    <w:nsid w:val="2C20103A"/>
    <w:multiLevelType w:val="multilevel"/>
    <w:tmpl w:val="8D4E4ED6"/>
    <w:lvl w:ilvl="0">
      <w:start w:val="3"/>
      <w:numFmt w:val="decimal"/>
      <w:lvlText w:val="%1."/>
      <w:lvlJc w:val="left"/>
      <w:pPr>
        <w:ind w:left="360" w:hanging="360"/>
      </w:pPr>
      <w:rPr>
        <w:rFonts w:cs="Times New Roman" w:hint="default"/>
      </w:rPr>
    </w:lvl>
    <w:lvl w:ilvl="1">
      <w:start w:val="1"/>
      <w:numFmt w:val="decimal"/>
      <w:lvlText w:val="%1.%2."/>
      <w:lvlJc w:val="left"/>
      <w:pPr>
        <w:ind w:left="1146" w:hanging="360"/>
      </w:pPr>
      <w:rPr>
        <w:rFonts w:cs="Times New Roman" w:hint="default"/>
      </w:rPr>
    </w:lvl>
    <w:lvl w:ilvl="2">
      <w:start w:val="1"/>
      <w:numFmt w:val="decimal"/>
      <w:lvlText w:val="%1.%2.%3."/>
      <w:lvlJc w:val="left"/>
      <w:pPr>
        <w:ind w:left="2292" w:hanging="720"/>
      </w:pPr>
      <w:rPr>
        <w:rFonts w:cs="Times New Roman" w:hint="default"/>
      </w:rPr>
    </w:lvl>
    <w:lvl w:ilvl="3">
      <w:start w:val="1"/>
      <w:numFmt w:val="decimal"/>
      <w:lvlText w:val="%1.%2.%3.%4."/>
      <w:lvlJc w:val="left"/>
      <w:pPr>
        <w:ind w:left="3078" w:hanging="720"/>
      </w:pPr>
      <w:rPr>
        <w:rFonts w:cs="Times New Roman" w:hint="default"/>
      </w:rPr>
    </w:lvl>
    <w:lvl w:ilvl="4">
      <w:start w:val="1"/>
      <w:numFmt w:val="decimal"/>
      <w:lvlText w:val="%1.%2.%3.%4.%5."/>
      <w:lvlJc w:val="left"/>
      <w:pPr>
        <w:ind w:left="3864" w:hanging="720"/>
      </w:pPr>
      <w:rPr>
        <w:rFonts w:cs="Times New Roman" w:hint="default"/>
      </w:rPr>
    </w:lvl>
    <w:lvl w:ilvl="5">
      <w:start w:val="1"/>
      <w:numFmt w:val="decimal"/>
      <w:lvlText w:val="%1.%2.%3.%4.%5.%6."/>
      <w:lvlJc w:val="left"/>
      <w:pPr>
        <w:ind w:left="5010" w:hanging="1080"/>
      </w:pPr>
      <w:rPr>
        <w:rFonts w:cs="Times New Roman" w:hint="default"/>
      </w:rPr>
    </w:lvl>
    <w:lvl w:ilvl="6">
      <w:start w:val="1"/>
      <w:numFmt w:val="decimal"/>
      <w:lvlText w:val="%1.%2.%3.%4.%5.%6.%7."/>
      <w:lvlJc w:val="left"/>
      <w:pPr>
        <w:ind w:left="5796" w:hanging="1080"/>
      </w:pPr>
      <w:rPr>
        <w:rFonts w:cs="Times New Roman" w:hint="default"/>
      </w:rPr>
    </w:lvl>
    <w:lvl w:ilvl="7">
      <w:start w:val="1"/>
      <w:numFmt w:val="decimal"/>
      <w:lvlText w:val="%1.%2.%3.%4.%5.%6.%7.%8."/>
      <w:lvlJc w:val="left"/>
      <w:pPr>
        <w:ind w:left="6582" w:hanging="1080"/>
      </w:pPr>
      <w:rPr>
        <w:rFonts w:cs="Times New Roman" w:hint="default"/>
      </w:rPr>
    </w:lvl>
    <w:lvl w:ilvl="8">
      <w:start w:val="1"/>
      <w:numFmt w:val="decimal"/>
      <w:lvlText w:val="%1.%2.%3.%4.%5.%6.%7.%8.%9."/>
      <w:lvlJc w:val="left"/>
      <w:pPr>
        <w:ind w:left="7728" w:hanging="1440"/>
      </w:pPr>
      <w:rPr>
        <w:rFonts w:cs="Times New Roman" w:hint="default"/>
      </w:rPr>
    </w:lvl>
  </w:abstractNum>
  <w:abstractNum w:abstractNumId="9" w15:restartNumberingAfterBreak="0">
    <w:nsid w:val="32E66DDB"/>
    <w:multiLevelType w:val="multilevel"/>
    <w:tmpl w:val="7E1C9256"/>
    <w:lvl w:ilvl="0">
      <w:start w:val="2"/>
      <w:numFmt w:val="decimal"/>
      <w:lvlText w:val="%1."/>
      <w:lvlJc w:val="left"/>
      <w:pPr>
        <w:tabs>
          <w:tab w:val="num" w:pos="720"/>
        </w:tabs>
        <w:ind w:left="720" w:hanging="720"/>
      </w:pPr>
      <w:rPr>
        <w:rFonts w:hint="default"/>
        <w:i w:val="0"/>
      </w:rPr>
    </w:lvl>
    <w:lvl w:ilvl="1">
      <w:start w:val="4"/>
      <w:numFmt w:val="decimal"/>
      <w:lvlText w:val="%1.%2."/>
      <w:lvlJc w:val="left"/>
      <w:pPr>
        <w:tabs>
          <w:tab w:val="num" w:pos="1437"/>
        </w:tabs>
        <w:ind w:left="1437" w:hanging="720"/>
      </w:pPr>
      <w:rPr>
        <w:rFonts w:hint="default"/>
        <w:i w:val="0"/>
      </w:rPr>
    </w:lvl>
    <w:lvl w:ilvl="2">
      <w:start w:val="1"/>
      <w:numFmt w:val="decimal"/>
      <w:lvlText w:val="%1.%2.%3."/>
      <w:lvlJc w:val="left"/>
      <w:pPr>
        <w:tabs>
          <w:tab w:val="num" w:pos="2154"/>
        </w:tabs>
        <w:ind w:left="2154" w:hanging="720"/>
      </w:pPr>
      <w:rPr>
        <w:rFonts w:hint="default"/>
        <w:i w:val="0"/>
      </w:rPr>
    </w:lvl>
    <w:lvl w:ilvl="3">
      <w:start w:val="1"/>
      <w:numFmt w:val="decimal"/>
      <w:lvlText w:val="%1.%2.%3.%4."/>
      <w:lvlJc w:val="left"/>
      <w:pPr>
        <w:tabs>
          <w:tab w:val="num" w:pos="2871"/>
        </w:tabs>
        <w:ind w:left="2871" w:hanging="720"/>
      </w:pPr>
      <w:rPr>
        <w:rFonts w:hint="default"/>
        <w:i w:val="0"/>
      </w:rPr>
    </w:lvl>
    <w:lvl w:ilvl="4">
      <w:start w:val="1"/>
      <w:numFmt w:val="decimal"/>
      <w:lvlText w:val="%1.%2.%3.%4.%5."/>
      <w:lvlJc w:val="left"/>
      <w:pPr>
        <w:tabs>
          <w:tab w:val="num" w:pos="3948"/>
        </w:tabs>
        <w:ind w:left="3948" w:hanging="1080"/>
      </w:pPr>
      <w:rPr>
        <w:rFonts w:hint="default"/>
        <w:i w:val="0"/>
      </w:rPr>
    </w:lvl>
    <w:lvl w:ilvl="5">
      <w:start w:val="1"/>
      <w:numFmt w:val="decimal"/>
      <w:lvlText w:val="%1.%2.%3.%4.%5.%6."/>
      <w:lvlJc w:val="left"/>
      <w:pPr>
        <w:tabs>
          <w:tab w:val="num" w:pos="4665"/>
        </w:tabs>
        <w:ind w:left="4665" w:hanging="1080"/>
      </w:pPr>
      <w:rPr>
        <w:rFonts w:hint="default"/>
        <w:i w:val="0"/>
      </w:rPr>
    </w:lvl>
    <w:lvl w:ilvl="6">
      <w:start w:val="1"/>
      <w:numFmt w:val="decimal"/>
      <w:lvlText w:val="%1.%2.%3.%4.%5.%6.%7."/>
      <w:lvlJc w:val="left"/>
      <w:pPr>
        <w:tabs>
          <w:tab w:val="num" w:pos="5382"/>
        </w:tabs>
        <w:ind w:left="5382" w:hanging="1080"/>
      </w:pPr>
      <w:rPr>
        <w:rFonts w:hint="default"/>
        <w:i w:val="0"/>
      </w:rPr>
    </w:lvl>
    <w:lvl w:ilvl="7">
      <w:start w:val="1"/>
      <w:numFmt w:val="decimal"/>
      <w:lvlText w:val="%1.%2.%3.%4.%5.%6.%7.%8."/>
      <w:lvlJc w:val="left"/>
      <w:pPr>
        <w:tabs>
          <w:tab w:val="num" w:pos="6459"/>
        </w:tabs>
        <w:ind w:left="6459" w:hanging="1440"/>
      </w:pPr>
      <w:rPr>
        <w:rFonts w:hint="default"/>
        <w:i w:val="0"/>
      </w:rPr>
    </w:lvl>
    <w:lvl w:ilvl="8">
      <w:start w:val="1"/>
      <w:numFmt w:val="decimal"/>
      <w:lvlText w:val="%1.%2.%3.%4.%5.%6.%7.%8.%9."/>
      <w:lvlJc w:val="left"/>
      <w:pPr>
        <w:tabs>
          <w:tab w:val="num" w:pos="7176"/>
        </w:tabs>
        <w:ind w:left="7176" w:hanging="1440"/>
      </w:pPr>
      <w:rPr>
        <w:rFonts w:hint="default"/>
        <w:i w:val="0"/>
      </w:rPr>
    </w:lvl>
  </w:abstractNum>
  <w:abstractNum w:abstractNumId="10" w15:restartNumberingAfterBreak="0">
    <w:nsid w:val="35460A4A"/>
    <w:multiLevelType w:val="multilevel"/>
    <w:tmpl w:val="CC44F488"/>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1350"/>
        </w:tabs>
        <w:ind w:left="135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15:restartNumberingAfterBreak="0">
    <w:nsid w:val="3F241762"/>
    <w:multiLevelType w:val="multilevel"/>
    <w:tmpl w:val="B1F8F3B4"/>
    <w:lvl w:ilvl="0">
      <w:start w:val="7"/>
      <w:numFmt w:val="decimal"/>
      <w:lvlText w:val="%1."/>
      <w:lvlJc w:val="left"/>
      <w:pPr>
        <w:tabs>
          <w:tab w:val="num" w:pos="435"/>
        </w:tabs>
        <w:ind w:left="435" w:hanging="435"/>
      </w:pPr>
      <w:rPr>
        <w:rFonts w:cs="Times New Roman" w:hint="default"/>
      </w:rPr>
    </w:lvl>
    <w:lvl w:ilvl="1">
      <w:start w:val="1"/>
      <w:numFmt w:val="decimal"/>
      <w:lvlText w:val="11.%2."/>
      <w:lvlJc w:val="left"/>
      <w:pPr>
        <w:tabs>
          <w:tab w:val="num" w:pos="1035"/>
        </w:tabs>
        <w:ind w:left="1035" w:hanging="435"/>
      </w:pPr>
      <w:rPr>
        <w:rFonts w:cs="Times New Roman" w:hint="default"/>
      </w:rPr>
    </w:lvl>
    <w:lvl w:ilvl="2">
      <w:start w:val="2"/>
      <w:numFmt w:val="decimal"/>
      <w:lvlText w:val="%1.%2.%3."/>
      <w:lvlJc w:val="left"/>
      <w:pPr>
        <w:tabs>
          <w:tab w:val="num" w:pos="1260"/>
        </w:tabs>
        <w:ind w:left="1260" w:hanging="720"/>
      </w:pPr>
      <w:rPr>
        <w:rFonts w:cs="Times New Roman" w:hint="default"/>
      </w:rPr>
    </w:lvl>
    <w:lvl w:ilvl="3">
      <w:start w:val="1"/>
      <w:numFmt w:val="decimal"/>
      <w:lvlText w:val="%1.%2.%3.%4."/>
      <w:lvlJc w:val="left"/>
      <w:pPr>
        <w:tabs>
          <w:tab w:val="num" w:pos="1530"/>
        </w:tabs>
        <w:ind w:left="1530" w:hanging="720"/>
      </w:pPr>
      <w:rPr>
        <w:rFonts w:cs="Times New Roman" w:hint="default"/>
      </w:rPr>
    </w:lvl>
    <w:lvl w:ilvl="4">
      <w:start w:val="1"/>
      <w:numFmt w:val="decimal"/>
      <w:lvlText w:val="%1.%2.%3.%4.%5."/>
      <w:lvlJc w:val="left"/>
      <w:pPr>
        <w:tabs>
          <w:tab w:val="num" w:pos="2160"/>
        </w:tabs>
        <w:ind w:left="2160" w:hanging="1080"/>
      </w:pPr>
      <w:rPr>
        <w:rFonts w:cs="Times New Roman" w:hint="default"/>
      </w:rPr>
    </w:lvl>
    <w:lvl w:ilvl="5">
      <w:start w:val="1"/>
      <w:numFmt w:val="decimal"/>
      <w:lvlText w:val="%1.%2.%3.%4.%5.%6."/>
      <w:lvlJc w:val="left"/>
      <w:pPr>
        <w:tabs>
          <w:tab w:val="num" w:pos="2430"/>
        </w:tabs>
        <w:ind w:left="2430" w:hanging="1080"/>
      </w:pPr>
      <w:rPr>
        <w:rFonts w:cs="Times New Roman" w:hint="default"/>
      </w:rPr>
    </w:lvl>
    <w:lvl w:ilvl="6">
      <w:start w:val="1"/>
      <w:numFmt w:val="decimal"/>
      <w:lvlText w:val="%1.%2.%3.%4.%5.%6.%7."/>
      <w:lvlJc w:val="left"/>
      <w:pPr>
        <w:tabs>
          <w:tab w:val="num" w:pos="2700"/>
        </w:tabs>
        <w:ind w:left="2700" w:hanging="1080"/>
      </w:pPr>
      <w:rPr>
        <w:rFonts w:cs="Times New Roman" w:hint="default"/>
      </w:rPr>
    </w:lvl>
    <w:lvl w:ilvl="7">
      <w:start w:val="1"/>
      <w:numFmt w:val="decimal"/>
      <w:lvlText w:val="%1.%2.%3.%4.%5.%6.%7.%8."/>
      <w:lvlJc w:val="left"/>
      <w:pPr>
        <w:tabs>
          <w:tab w:val="num" w:pos="3330"/>
        </w:tabs>
        <w:ind w:left="3330" w:hanging="1440"/>
      </w:pPr>
      <w:rPr>
        <w:rFonts w:cs="Times New Roman" w:hint="default"/>
      </w:rPr>
    </w:lvl>
    <w:lvl w:ilvl="8">
      <w:start w:val="1"/>
      <w:numFmt w:val="decimal"/>
      <w:lvlText w:val="%1.%2.%3.%4.%5.%6.%7.%8.%9."/>
      <w:lvlJc w:val="left"/>
      <w:pPr>
        <w:tabs>
          <w:tab w:val="num" w:pos="3600"/>
        </w:tabs>
        <w:ind w:left="3600" w:hanging="1440"/>
      </w:pPr>
      <w:rPr>
        <w:rFonts w:cs="Times New Roman" w:hint="default"/>
      </w:rPr>
    </w:lvl>
  </w:abstractNum>
  <w:abstractNum w:abstractNumId="12" w15:restartNumberingAfterBreak="0">
    <w:nsid w:val="48800F0B"/>
    <w:multiLevelType w:val="singleLevel"/>
    <w:tmpl w:val="9DDA1B4E"/>
    <w:lvl w:ilvl="0">
      <w:start w:val="3"/>
      <w:numFmt w:val="bullet"/>
      <w:lvlText w:val="-"/>
      <w:lvlJc w:val="left"/>
      <w:pPr>
        <w:tabs>
          <w:tab w:val="num" w:pos="1444"/>
        </w:tabs>
        <w:ind w:left="1444" w:hanging="735"/>
      </w:pPr>
      <w:rPr>
        <w:rFonts w:hint="default"/>
      </w:rPr>
    </w:lvl>
  </w:abstractNum>
  <w:abstractNum w:abstractNumId="13" w15:restartNumberingAfterBreak="0">
    <w:nsid w:val="4D5736E3"/>
    <w:multiLevelType w:val="multilevel"/>
    <w:tmpl w:val="D7FED00E"/>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080"/>
        </w:tabs>
        <w:ind w:left="1080" w:hanging="720"/>
      </w:pPr>
      <w:rPr>
        <w:rFonts w:hint="default"/>
      </w:rPr>
    </w:lvl>
    <w:lvl w:ilvl="2">
      <w:start w:val="5"/>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556713ED"/>
    <w:multiLevelType w:val="hybridMultilevel"/>
    <w:tmpl w:val="1EACFF2E"/>
    <w:lvl w:ilvl="0" w:tplc="0419000F">
      <w:start w:val="3"/>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BB10ADD"/>
    <w:multiLevelType w:val="singleLevel"/>
    <w:tmpl w:val="BEF40F5A"/>
    <w:lvl w:ilvl="0">
      <w:start w:val="1"/>
      <w:numFmt w:val="decimal"/>
      <w:lvlText w:val="%1."/>
      <w:lvlJc w:val="left"/>
      <w:pPr>
        <w:tabs>
          <w:tab w:val="num" w:pos="720"/>
        </w:tabs>
        <w:ind w:left="720" w:hanging="720"/>
      </w:pPr>
      <w:rPr>
        <w:rFonts w:hint="default"/>
      </w:rPr>
    </w:lvl>
  </w:abstractNum>
  <w:abstractNum w:abstractNumId="16" w15:restartNumberingAfterBreak="0">
    <w:nsid w:val="7CFD5C77"/>
    <w:multiLevelType w:val="multilevel"/>
    <w:tmpl w:val="25B04212"/>
    <w:lvl w:ilvl="0">
      <w:start w:val="9"/>
      <w:numFmt w:val="decimal"/>
      <w:lvlText w:val="%1."/>
      <w:lvlJc w:val="left"/>
      <w:pPr>
        <w:ind w:left="360" w:hanging="360"/>
      </w:pPr>
      <w:rPr>
        <w:rFonts w:cs="Times New Roman" w:hint="default"/>
      </w:rPr>
    </w:lvl>
    <w:lvl w:ilvl="1">
      <w:start w:val="1"/>
      <w:numFmt w:val="decimal"/>
      <w:lvlText w:val="%1.%2."/>
      <w:lvlJc w:val="left"/>
      <w:pPr>
        <w:ind w:left="786" w:hanging="36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1998" w:hanging="720"/>
      </w:pPr>
      <w:rPr>
        <w:rFonts w:cs="Times New Roman" w:hint="default"/>
      </w:rPr>
    </w:lvl>
    <w:lvl w:ilvl="4">
      <w:start w:val="1"/>
      <w:numFmt w:val="decimal"/>
      <w:lvlText w:val="%1.%2.%3.%4.%5."/>
      <w:lvlJc w:val="left"/>
      <w:pPr>
        <w:ind w:left="2424" w:hanging="720"/>
      </w:pPr>
      <w:rPr>
        <w:rFonts w:cs="Times New Roman" w:hint="default"/>
      </w:rPr>
    </w:lvl>
    <w:lvl w:ilvl="5">
      <w:start w:val="1"/>
      <w:numFmt w:val="decimal"/>
      <w:lvlText w:val="%1.%2.%3.%4.%5.%6."/>
      <w:lvlJc w:val="left"/>
      <w:pPr>
        <w:ind w:left="3210" w:hanging="1080"/>
      </w:pPr>
      <w:rPr>
        <w:rFonts w:cs="Times New Roman" w:hint="default"/>
      </w:rPr>
    </w:lvl>
    <w:lvl w:ilvl="6">
      <w:start w:val="1"/>
      <w:numFmt w:val="decimal"/>
      <w:lvlText w:val="%1.%2.%3.%4.%5.%6.%7."/>
      <w:lvlJc w:val="left"/>
      <w:pPr>
        <w:ind w:left="3636" w:hanging="1080"/>
      </w:pPr>
      <w:rPr>
        <w:rFonts w:cs="Times New Roman" w:hint="default"/>
      </w:rPr>
    </w:lvl>
    <w:lvl w:ilvl="7">
      <w:start w:val="1"/>
      <w:numFmt w:val="decimal"/>
      <w:lvlText w:val="%1.%2.%3.%4.%5.%6.%7.%8."/>
      <w:lvlJc w:val="left"/>
      <w:pPr>
        <w:ind w:left="4062" w:hanging="1080"/>
      </w:pPr>
      <w:rPr>
        <w:rFonts w:cs="Times New Roman" w:hint="default"/>
      </w:rPr>
    </w:lvl>
    <w:lvl w:ilvl="8">
      <w:start w:val="1"/>
      <w:numFmt w:val="decimal"/>
      <w:lvlText w:val="%1.%2.%3.%4.%5.%6.%7.%8.%9."/>
      <w:lvlJc w:val="left"/>
      <w:pPr>
        <w:ind w:left="4848" w:hanging="1440"/>
      </w:pPr>
      <w:rPr>
        <w:rFonts w:cs="Times New Roman" w:hint="default"/>
      </w:rPr>
    </w:lvl>
  </w:abstractNum>
  <w:abstractNum w:abstractNumId="17" w15:restartNumberingAfterBreak="0">
    <w:nsid w:val="7EB11E27"/>
    <w:multiLevelType w:val="hybridMultilevel"/>
    <w:tmpl w:val="2CA0463A"/>
    <w:lvl w:ilvl="0" w:tplc="81B8EB8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363939900">
    <w:abstractNumId w:val="12"/>
  </w:num>
  <w:num w:numId="2" w16cid:durableId="405692942">
    <w:abstractNumId w:val="13"/>
  </w:num>
  <w:num w:numId="3" w16cid:durableId="1840653042">
    <w:abstractNumId w:val="9"/>
  </w:num>
  <w:num w:numId="4" w16cid:durableId="1732268414">
    <w:abstractNumId w:val="15"/>
  </w:num>
  <w:num w:numId="5" w16cid:durableId="1322151636">
    <w:abstractNumId w:val="4"/>
  </w:num>
  <w:num w:numId="6" w16cid:durableId="1329796398">
    <w:abstractNumId w:val="7"/>
  </w:num>
  <w:num w:numId="7" w16cid:durableId="376130257">
    <w:abstractNumId w:val="3"/>
  </w:num>
  <w:num w:numId="8" w16cid:durableId="1300064536">
    <w:abstractNumId w:val="16"/>
  </w:num>
  <w:num w:numId="9" w16cid:durableId="1017852303">
    <w:abstractNumId w:val="14"/>
  </w:num>
  <w:num w:numId="10" w16cid:durableId="1796560253">
    <w:abstractNumId w:val="8"/>
  </w:num>
  <w:num w:numId="11" w16cid:durableId="1857112014">
    <w:abstractNumId w:val="5"/>
  </w:num>
  <w:num w:numId="12" w16cid:durableId="564535260">
    <w:abstractNumId w:val="2"/>
  </w:num>
  <w:num w:numId="13" w16cid:durableId="1401751499">
    <w:abstractNumId w:val="11"/>
  </w:num>
  <w:num w:numId="14" w16cid:durableId="1334532444">
    <w:abstractNumId w:val="6"/>
  </w:num>
  <w:num w:numId="15" w16cid:durableId="52392723">
    <w:abstractNumId w:val="10"/>
  </w:num>
  <w:num w:numId="16" w16cid:durableId="994803148">
    <w:abstractNumId w:val="0"/>
  </w:num>
  <w:num w:numId="17" w16cid:durableId="1279022965">
    <w:abstractNumId w:val="1"/>
  </w:num>
  <w:num w:numId="18" w16cid:durableId="10330691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FB7"/>
    <w:rsid w:val="000012D5"/>
    <w:rsid w:val="000042C7"/>
    <w:rsid w:val="00004B83"/>
    <w:rsid w:val="00004E9D"/>
    <w:rsid w:val="00006B5F"/>
    <w:rsid w:val="0001001C"/>
    <w:rsid w:val="00012E8B"/>
    <w:rsid w:val="0002383A"/>
    <w:rsid w:val="0002792E"/>
    <w:rsid w:val="00032CBC"/>
    <w:rsid w:val="0004161E"/>
    <w:rsid w:val="000461A5"/>
    <w:rsid w:val="00046FE5"/>
    <w:rsid w:val="00047EAF"/>
    <w:rsid w:val="00050445"/>
    <w:rsid w:val="00051C32"/>
    <w:rsid w:val="00053BBC"/>
    <w:rsid w:val="00054B7D"/>
    <w:rsid w:val="00062A6D"/>
    <w:rsid w:val="00095362"/>
    <w:rsid w:val="00097094"/>
    <w:rsid w:val="000A4DAD"/>
    <w:rsid w:val="000A7682"/>
    <w:rsid w:val="000C4943"/>
    <w:rsid w:val="000C6916"/>
    <w:rsid w:val="000E1157"/>
    <w:rsid w:val="000E17F3"/>
    <w:rsid w:val="000E4673"/>
    <w:rsid w:val="000E7D8E"/>
    <w:rsid w:val="000F27BE"/>
    <w:rsid w:val="000F530E"/>
    <w:rsid w:val="0011375D"/>
    <w:rsid w:val="00115207"/>
    <w:rsid w:val="00122157"/>
    <w:rsid w:val="00123100"/>
    <w:rsid w:val="00134DC3"/>
    <w:rsid w:val="00136701"/>
    <w:rsid w:val="00141E4D"/>
    <w:rsid w:val="00144D0B"/>
    <w:rsid w:val="00151107"/>
    <w:rsid w:val="00151C9C"/>
    <w:rsid w:val="00157A6C"/>
    <w:rsid w:val="001638DF"/>
    <w:rsid w:val="00163E02"/>
    <w:rsid w:val="00165381"/>
    <w:rsid w:val="00166B96"/>
    <w:rsid w:val="0018439A"/>
    <w:rsid w:val="00192A91"/>
    <w:rsid w:val="001A1923"/>
    <w:rsid w:val="001B1BFC"/>
    <w:rsid w:val="001B702A"/>
    <w:rsid w:val="001E4930"/>
    <w:rsid w:val="001E58CA"/>
    <w:rsid w:val="001F4F16"/>
    <w:rsid w:val="001F6DC4"/>
    <w:rsid w:val="00201702"/>
    <w:rsid w:val="00202064"/>
    <w:rsid w:val="00205F7D"/>
    <w:rsid w:val="00212D9D"/>
    <w:rsid w:val="0023421E"/>
    <w:rsid w:val="00235194"/>
    <w:rsid w:val="00236897"/>
    <w:rsid w:val="00243F12"/>
    <w:rsid w:val="00244AA6"/>
    <w:rsid w:val="002524D1"/>
    <w:rsid w:val="0025285D"/>
    <w:rsid w:val="00261019"/>
    <w:rsid w:val="00264FE9"/>
    <w:rsid w:val="002673CB"/>
    <w:rsid w:val="00270C4E"/>
    <w:rsid w:val="002715EF"/>
    <w:rsid w:val="00284910"/>
    <w:rsid w:val="0028691B"/>
    <w:rsid w:val="00291AE6"/>
    <w:rsid w:val="002A3EE7"/>
    <w:rsid w:val="002A5E53"/>
    <w:rsid w:val="002B3503"/>
    <w:rsid w:val="002D4AFA"/>
    <w:rsid w:val="002F43E1"/>
    <w:rsid w:val="002F59A9"/>
    <w:rsid w:val="002F7776"/>
    <w:rsid w:val="003056B3"/>
    <w:rsid w:val="003100EC"/>
    <w:rsid w:val="003165AC"/>
    <w:rsid w:val="00321AE1"/>
    <w:rsid w:val="00336CC9"/>
    <w:rsid w:val="0036511E"/>
    <w:rsid w:val="00367DF2"/>
    <w:rsid w:val="00372D74"/>
    <w:rsid w:val="00381402"/>
    <w:rsid w:val="003816B0"/>
    <w:rsid w:val="00397A79"/>
    <w:rsid w:val="003A3486"/>
    <w:rsid w:val="003A463D"/>
    <w:rsid w:val="003A4D7D"/>
    <w:rsid w:val="003A6FB7"/>
    <w:rsid w:val="003B013C"/>
    <w:rsid w:val="003D64AD"/>
    <w:rsid w:val="003D6942"/>
    <w:rsid w:val="003E0F43"/>
    <w:rsid w:val="003F11AD"/>
    <w:rsid w:val="003F276F"/>
    <w:rsid w:val="003F2B21"/>
    <w:rsid w:val="003F45FF"/>
    <w:rsid w:val="004034E6"/>
    <w:rsid w:val="00407D88"/>
    <w:rsid w:val="00413097"/>
    <w:rsid w:val="004228F1"/>
    <w:rsid w:val="0043224E"/>
    <w:rsid w:val="00433AE3"/>
    <w:rsid w:val="0044025F"/>
    <w:rsid w:val="004408E7"/>
    <w:rsid w:val="00443029"/>
    <w:rsid w:val="004451AA"/>
    <w:rsid w:val="00460C2D"/>
    <w:rsid w:val="004748D9"/>
    <w:rsid w:val="004A1683"/>
    <w:rsid w:val="004A4FF4"/>
    <w:rsid w:val="004B1C42"/>
    <w:rsid w:val="004C4D90"/>
    <w:rsid w:val="004D13C1"/>
    <w:rsid w:val="004D22D0"/>
    <w:rsid w:val="004D3510"/>
    <w:rsid w:val="004F0697"/>
    <w:rsid w:val="004F415E"/>
    <w:rsid w:val="004F5212"/>
    <w:rsid w:val="004F6B9D"/>
    <w:rsid w:val="004F7CE0"/>
    <w:rsid w:val="005044E3"/>
    <w:rsid w:val="00505CDB"/>
    <w:rsid w:val="00507ABD"/>
    <w:rsid w:val="00511628"/>
    <w:rsid w:val="00513DAB"/>
    <w:rsid w:val="005265F6"/>
    <w:rsid w:val="00526AB5"/>
    <w:rsid w:val="0054285E"/>
    <w:rsid w:val="005467E5"/>
    <w:rsid w:val="005477DA"/>
    <w:rsid w:val="00547A80"/>
    <w:rsid w:val="0055315A"/>
    <w:rsid w:val="005543C6"/>
    <w:rsid w:val="00555CA6"/>
    <w:rsid w:val="005576B6"/>
    <w:rsid w:val="0059124B"/>
    <w:rsid w:val="0059156F"/>
    <w:rsid w:val="005916EB"/>
    <w:rsid w:val="005938D0"/>
    <w:rsid w:val="00597E09"/>
    <w:rsid w:val="005C41B7"/>
    <w:rsid w:val="005C6AD2"/>
    <w:rsid w:val="005E7285"/>
    <w:rsid w:val="005F1B8B"/>
    <w:rsid w:val="005F63CE"/>
    <w:rsid w:val="005F674D"/>
    <w:rsid w:val="006052E9"/>
    <w:rsid w:val="00625770"/>
    <w:rsid w:val="00666CCE"/>
    <w:rsid w:val="00666E95"/>
    <w:rsid w:val="0067083A"/>
    <w:rsid w:val="00675233"/>
    <w:rsid w:val="006802DE"/>
    <w:rsid w:val="00694121"/>
    <w:rsid w:val="006A3079"/>
    <w:rsid w:val="006A5DC3"/>
    <w:rsid w:val="006B04B9"/>
    <w:rsid w:val="006C6905"/>
    <w:rsid w:val="006D2AC3"/>
    <w:rsid w:val="006D2ED0"/>
    <w:rsid w:val="006D5368"/>
    <w:rsid w:val="006D6191"/>
    <w:rsid w:val="006E2DF5"/>
    <w:rsid w:val="006E2ED3"/>
    <w:rsid w:val="006E5DD3"/>
    <w:rsid w:val="006F3CD3"/>
    <w:rsid w:val="0070341B"/>
    <w:rsid w:val="00721203"/>
    <w:rsid w:val="00722DCA"/>
    <w:rsid w:val="00737393"/>
    <w:rsid w:val="00751154"/>
    <w:rsid w:val="0076428D"/>
    <w:rsid w:val="00764FEA"/>
    <w:rsid w:val="00767669"/>
    <w:rsid w:val="007679C9"/>
    <w:rsid w:val="007711E6"/>
    <w:rsid w:val="00783611"/>
    <w:rsid w:val="00786779"/>
    <w:rsid w:val="007925B8"/>
    <w:rsid w:val="00796E4D"/>
    <w:rsid w:val="007A249E"/>
    <w:rsid w:val="007A2E13"/>
    <w:rsid w:val="007A7968"/>
    <w:rsid w:val="007E0D24"/>
    <w:rsid w:val="007F09FA"/>
    <w:rsid w:val="007F5039"/>
    <w:rsid w:val="00802C64"/>
    <w:rsid w:val="00804B75"/>
    <w:rsid w:val="00804D68"/>
    <w:rsid w:val="0081090E"/>
    <w:rsid w:val="008209F9"/>
    <w:rsid w:val="00821715"/>
    <w:rsid w:val="0082435F"/>
    <w:rsid w:val="00831213"/>
    <w:rsid w:val="00843076"/>
    <w:rsid w:val="00844E91"/>
    <w:rsid w:val="00857106"/>
    <w:rsid w:val="00864132"/>
    <w:rsid w:val="00865FF5"/>
    <w:rsid w:val="008856AA"/>
    <w:rsid w:val="008906A3"/>
    <w:rsid w:val="00892792"/>
    <w:rsid w:val="008A0DF2"/>
    <w:rsid w:val="008C0A2D"/>
    <w:rsid w:val="008C62FB"/>
    <w:rsid w:val="008C6556"/>
    <w:rsid w:val="008D0C78"/>
    <w:rsid w:val="008D4BCE"/>
    <w:rsid w:val="008D5C20"/>
    <w:rsid w:val="008E25EA"/>
    <w:rsid w:val="008E6CC6"/>
    <w:rsid w:val="008F2098"/>
    <w:rsid w:val="008F24C7"/>
    <w:rsid w:val="0091122A"/>
    <w:rsid w:val="00913FB7"/>
    <w:rsid w:val="00915816"/>
    <w:rsid w:val="00916C1C"/>
    <w:rsid w:val="00925075"/>
    <w:rsid w:val="00925E8E"/>
    <w:rsid w:val="00926CBB"/>
    <w:rsid w:val="009346FD"/>
    <w:rsid w:val="00936BA9"/>
    <w:rsid w:val="00946CE3"/>
    <w:rsid w:val="00972458"/>
    <w:rsid w:val="00982560"/>
    <w:rsid w:val="009863CE"/>
    <w:rsid w:val="009A3C16"/>
    <w:rsid w:val="009B63BE"/>
    <w:rsid w:val="009B6889"/>
    <w:rsid w:val="009E0A96"/>
    <w:rsid w:val="009E68D6"/>
    <w:rsid w:val="00A062E8"/>
    <w:rsid w:val="00A06C0B"/>
    <w:rsid w:val="00A0798A"/>
    <w:rsid w:val="00A12801"/>
    <w:rsid w:val="00A13834"/>
    <w:rsid w:val="00A31AE9"/>
    <w:rsid w:val="00A326E6"/>
    <w:rsid w:val="00A35647"/>
    <w:rsid w:val="00A427D2"/>
    <w:rsid w:val="00A4378D"/>
    <w:rsid w:val="00A52CF6"/>
    <w:rsid w:val="00A56595"/>
    <w:rsid w:val="00A70C8F"/>
    <w:rsid w:val="00A77CDB"/>
    <w:rsid w:val="00A879B7"/>
    <w:rsid w:val="00A90CB5"/>
    <w:rsid w:val="00AB4E9D"/>
    <w:rsid w:val="00AB7649"/>
    <w:rsid w:val="00AC5D86"/>
    <w:rsid w:val="00AD55F2"/>
    <w:rsid w:val="00AD6F3C"/>
    <w:rsid w:val="00AD730F"/>
    <w:rsid w:val="00AE4861"/>
    <w:rsid w:val="00AF1BCA"/>
    <w:rsid w:val="00AF3058"/>
    <w:rsid w:val="00AF4024"/>
    <w:rsid w:val="00AF41D7"/>
    <w:rsid w:val="00AF793B"/>
    <w:rsid w:val="00AF7E51"/>
    <w:rsid w:val="00B00AA4"/>
    <w:rsid w:val="00B035CD"/>
    <w:rsid w:val="00B07F5B"/>
    <w:rsid w:val="00B1192D"/>
    <w:rsid w:val="00B11A7A"/>
    <w:rsid w:val="00B138D0"/>
    <w:rsid w:val="00B20877"/>
    <w:rsid w:val="00B2364B"/>
    <w:rsid w:val="00B23F62"/>
    <w:rsid w:val="00B42AD3"/>
    <w:rsid w:val="00B47710"/>
    <w:rsid w:val="00B51F71"/>
    <w:rsid w:val="00B5705D"/>
    <w:rsid w:val="00B64EC4"/>
    <w:rsid w:val="00B70E83"/>
    <w:rsid w:val="00B7734C"/>
    <w:rsid w:val="00BA0BD1"/>
    <w:rsid w:val="00BA3A15"/>
    <w:rsid w:val="00BA4705"/>
    <w:rsid w:val="00BC1374"/>
    <w:rsid w:val="00BC7319"/>
    <w:rsid w:val="00BD393D"/>
    <w:rsid w:val="00BE44F4"/>
    <w:rsid w:val="00BE4C28"/>
    <w:rsid w:val="00BF2BD5"/>
    <w:rsid w:val="00BF46DF"/>
    <w:rsid w:val="00C042EC"/>
    <w:rsid w:val="00C27474"/>
    <w:rsid w:val="00C30598"/>
    <w:rsid w:val="00C31CA8"/>
    <w:rsid w:val="00C63098"/>
    <w:rsid w:val="00C645AE"/>
    <w:rsid w:val="00C8020F"/>
    <w:rsid w:val="00C82155"/>
    <w:rsid w:val="00C87A4F"/>
    <w:rsid w:val="00C91942"/>
    <w:rsid w:val="00CA3537"/>
    <w:rsid w:val="00CB20DA"/>
    <w:rsid w:val="00CB6BA6"/>
    <w:rsid w:val="00CC12CA"/>
    <w:rsid w:val="00CC1ADB"/>
    <w:rsid w:val="00CD0638"/>
    <w:rsid w:val="00CF111F"/>
    <w:rsid w:val="00CF22F2"/>
    <w:rsid w:val="00D00722"/>
    <w:rsid w:val="00D029DD"/>
    <w:rsid w:val="00D20BAF"/>
    <w:rsid w:val="00D51C03"/>
    <w:rsid w:val="00D550AC"/>
    <w:rsid w:val="00D57515"/>
    <w:rsid w:val="00D70DA7"/>
    <w:rsid w:val="00D717E3"/>
    <w:rsid w:val="00D77984"/>
    <w:rsid w:val="00D8595F"/>
    <w:rsid w:val="00D92282"/>
    <w:rsid w:val="00D92DBD"/>
    <w:rsid w:val="00D92FCC"/>
    <w:rsid w:val="00D95F9F"/>
    <w:rsid w:val="00D97E4B"/>
    <w:rsid w:val="00DA7139"/>
    <w:rsid w:val="00DB1249"/>
    <w:rsid w:val="00DB1701"/>
    <w:rsid w:val="00DB2545"/>
    <w:rsid w:val="00DC13A4"/>
    <w:rsid w:val="00DC5956"/>
    <w:rsid w:val="00DD0A51"/>
    <w:rsid w:val="00DD3787"/>
    <w:rsid w:val="00DE46BB"/>
    <w:rsid w:val="00DE475D"/>
    <w:rsid w:val="00DE4D5E"/>
    <w:rsid w:val="00E04144"/>
    <w:rsid w:val="00E05821"/>
    <w:rsid w:val="00E06D00"/>
    <w:rsid w:val="00E111B7"/>
    <w:rsid w:val="00E26547"/>
    <w:rsid w:val="00E4040A"/>
    <w:rsid w:val="00E453C5"/>
    <w:rsid w:val="00E51D90"/>
    <w:rsid w:val="00E52C6F"/>
    <w:rsid w:val="00E55A2E"/>
    <w:rsid w:val="00E6125B"/>
    <w:rsid w:val="00E62000"/>
    <w:rsid w:val="00E722C1"/>
    <w:rsid w:val="00E807BD"/>
    <w:rsid w:val="00E84090"/>
    <w:rsid w:val="00E9124F"/>
    <w:rsid w:val="00E929BE"/>
    <w:rsid w:val="00E95D10"/>
    <w:rsid w:val="00EA05A0"/>
    <w:rsid w:val="00EB075A"/>
    <w:rsid w:val="00ED6421"/>
    <w:rsid w:val="00EE1DF4"/>
    <w:rsid w:val="00EE22A0"/>
    <w:rsid w:val="00EE4D2A"/>
    <w:rsid w:val="00EF0CEF"/>
    <w:rsid w:val="00EF43A1"/>
    <w:rsid w:val="00F028ED"/>
    <w:rsid w:val="00F04B4F"/>
    <w:rsid w:val="00F126CF"/>
    <w:rsid w:val="00F15094"/>
    <w:rsid w:val="00F17B11"/>
    <w:rsid w:val="00F21044"/>
    <w:rsid w:val="00F304F8"/>
    <w:rsid w:val="00F31A1F"/>
    <w:rsid w:val="00F33ECA"/>
    <w:rsid w:val="00F342A7"/>
    <w:rsid w:val="00F407E1"/>
    <w:rsid w:val="00F55FF5"/>
    <w:rsid w:val="00F56E77"/>
    <w:rsid w:val="00F57159"/>
    <w:rsid w:val="00F677DC"/>
    <w:rsid w:val="00F6797A"/>
    <w:rsid w:val="00F772C2"/>
    <w:rsid w:val="00F856F8"/>
    <w:rsid w:val="00F95246"/>
    <w:rsid w:val="00FA3E0A"/>
    <w:rsid w:val="00FB5AA0"/>
    <w:rsid w:val="00FC7A36"/>
    <w:rsid w:val="00FD28D0"/>
    <w:rsid w:val="00FF1AA0"/>
    <w:rsid w:val="00FF1B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68044F"/>
  <w15:chartTrackingRefBased/>
  <w15:docId w15:val="{10E347A3-9AE6-4F1B-BDE1-3A3247B7F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lang w:val="uk-UA"/>
    </w:rPr>
  </w:style>
  <w:style w:type="paragraph" w:styleId="2">
    <w:name w:val="heading 2"/>
    <w:basedOn w:val="a"/>
    <w:next w:val="a"/>
    <w:link w:val="20"/>
    <w:qFormat/>
    <w:rsid w:val="008D4BCE"/>
    <w:pPr>
      <w:keepNext/>
      <w:autoSpaceDE w:val="0"/>
      <w:autoSpaceDN w:val="0"/>
      <w:jc w:val="right"/>
      <w:outlineLvl w:val="1"/>
    </w:pPr>
    <w:rPr>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jc w:val="both"/>
    </w:pPr>
    <w:rPr>
      <w:rFonts w:ascii="Times NR Cyr MT" w:hAnsi="Times NR Cyr MT"/>
      <w:sz w:val="24"/>
      <w:lang w:val="en-US"/>
    </w:rPr>
  </w:style>
  <w:style w:type="paragraph" w:customStyle="1" w:styleId="1">
    <w:name w:val="Звичайний1"/>
    <w:pPr>
      <w:widowControl w:val="0"/>
      <w:ind w:firstLine="720"/>
      <w:jc w:val="both"/>
    </w:pPr>
    <w:rPr>
      <w:snapToGrid w:val="0"/>
      <w:sz w:val="24"/>
      <w:lang w:val="uk-UA"/>
    </w:rPr>
  </w:style>
  <w:style w:type="paragraph" w:customStyle="1" w:styleId="21">
    <w:name w:val="Основний текст з відступом 21"/>
    <w:basedOn w:val="a"/>
    <w:pPr>
      <w:ind w:firstLine="566"/>
      <w:jc w:val="both"/>
    </w:pPr>
    <w:rPr>
      <w:rFonts w:ascii="Times" w:hAnsi="Times"/>
      <w:snapToGrid w:val="0"/>
      <w:sz w:val="24"/>
    </w:rPr>
  </w:style>
  <w:style w:type="character" w:styleId="a5">
    <w:name w:val="page number"/>
    <w:basedOn w:val="a0"/>
  </w:style>
  <w:style w:type="paragraph" w:styleId="a6">
    <w:name w:val="header"/>
    <w:basedOn w:val="a"/>
    <w:pPr>
      <w:tabs>
        <w:tab w:val="center" w:pos="4153"/>
        <w:tab w:val="right" w:pos="8306"/>
      </w:tabs>
    </w:pPr>
  </w:style>
  <w:style w:type="paragraph" w:styleId="a7">
    <w:name w:val="footer"/>
    <w:basedOn w:val="a"/>
    <w:link w:val="a8"/>
    <w:pPr>
      <w:tabs>
        <w:tab w:val="center" w:pos="4153"/>
        <w:tab w:val="right" w:pos="8306"/>
      </w:tabs>
    </w:pPr>
  </w:style>
  <w:style w:type="table" w:styleId="a9">
    <w:name w:val="Table Grid"/>
    <w:basedOn w:val="a1"/>
    <w:rsid w:val="008E25EA"/>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
    <w:name w:val="Body Text 3"/>
    <w:basedOn w:val="a"/>
    <w:link w:val="30"/>
    <w:rsid w:val="009863CE"/>
    <w:pPr>
      <w:spacing w:after="120"/>
    </w:pPr>
    <w:rPr>
      <w:sz w:val="16"/>
      <w:szCs w:val="16"/>
    </w:rPr>
  </w:style>
  <w:style w:type="character" w:customStyle="1" w:styleId="30">
    <w:name w:val="Основний текст 3 Знак"/>
    <w:link w:val="3"/>
    <w:rsid w:val="009863CE"/>
    <w:rPr>
      <w:sz w:val="16"/>
      <w:szCs w:val="16"/>
      <w:lang w:val="uk-UA"/>
    </w:rPr>
  </w:style>
  <w:style w:type="character" w:customStyle="1" w:styleId="FontStyle11">
    <w:name w:val="Font Style11"/>
    <w:rsid w:val="009863CE"/>
    <w:rPr>
      <w:rFonts w:ascii="Trebuchet MS" w:hAnsi="Trebuchet MS"/>
      <w:sz w:val="16"/>
    </w:rPr>
  </w:style>
  <w:style w:type="character" w:customStyle="1" w:styleId="20">
    <w:name w:val="Заголовок 2 Знак"/>
    <w:link w:val="2"/>
    <w:semiHidden/>
    <w:locked/>
    <w:rsid w:val="008D4BCE"/>
    <w:rPr>
      <w:b/>
      <w:bCs/>
      <w:sz w:val="18"/>
      <w:szCs w:val="18"/>
      <w:lang w:val="uk-UA" w:eastAsia="ru-RU" w:bidi="ar-SA"/>
    </w:rPr>
  </w:style>
  <w:style w:type="paragraph" w:styleId="aa">
    <w:name w:val="Balloon Text"/>
    <w:basedOn w:val="a"/>
    <w:link w:val="ab"/>
    <w:rsid w:val="000042C7"/>
    <w:rPr>
      <w:rFonts w:ascii="Tahoma" w:hAnsi="Tahoma" w:cs="Tahoma"/>
      <w:sz w:val="16"/>
      <w:szCs w:val="16"/>
    </w:rPr>
  </w:style>
  <w:style w:type="character" w:customStyle="1" w:styleId="ab">
    <w:name w:val="Текст у виносці Знак"/>
    <w:link w:val="aa"/>
    <w:rsid w:val="000042C7"/>
    <w:rPr>
      <w:rFonts w:ascii="Tahoma" w:hAnsi="Tahoma" w:cs="Tahoma"/>
      <w:sz w:val="16"/>
      <w:szCs w:val="16"/>
      <w:lang w:val="uk-UA"/>
    </w:rPr>
  </w:style>
  <w:style w:type="character" w:styleId="ac">
    <w:name w:val="annotation reference"/>
    <w:semiHidden/>
    <w:rsid w:val="0023421E"/>
    <w:rPr>
      <w:sz w:val="16"/>
      <w:szCs w:val="16"/>
    </w:rPr>
  </w:style>
  <w:style w:type="paragraph" w:styleId="ad">
    <w:name w:val="annotation text"/>
    <w:basedOn w:val="a"/>
    <w:semiHidden/>
    <w:rsid w:val="0023421E"/>
  </w:style>
  <w:style w:type="paragraph" w:styleId="ae">
    <w:name w:val="annotation subject"/>
    <w:basedOn w:val="ad"/>
    <w:next w:val="ad"/>
    <w:semiHidden/>
    <w:rsid w:val="0023421E"/>
    <w:rPr>
      <w:b/>
      <w:bCs/>
    </w:rPr>
  </w:style>
  <w:style w:type="character" w:customStyle="1" w:styleId="a8">
    <w:name w:val="Нижній колонтитул Знак"/>
    <w:link w:val="a7"/>
    <w:rsid w:val="00B47710"/>
    <w:rPr>
      <w:lang w:val="uk-UA"/>
    </w:rPr>
  </w:style>
  <w:style w:type="character" w:customStyle="1" w:styleId="a4">
    <w:name w:val="Основний текст Знак"/>
    <w:link w:val="a3"/>
    <w:rsid w:val="00C30598"/>
    <w:rPr>
      <w:rFonts w:ascii="Times NR Cyr MT" w:hAnsi="Times NR Cyr MT"/>
      <w:sz w:val="24"/>
      <w:lang w:val="en-US"/>
    </w:rPr>
  </w:style>
  <w:style w:type="paragraph" w:styleId="af">
    <w:name w:val="Revision"/>
    <w:hidden/>
    <w:uiPriority w:val="99"/>
    <w:semiHidden/>
    <w:rsid w:val="005044E3"/>
    <w:rPr>
      <w:lang w:val="uk-UA"/>
    </w:rPr>
  </w:style>
  <w:style w:type="character" w:customStyle="1" w:styleId="22">
    <w:name w:val="Основной текст (2)_"/>
    <w:basedOn w:val="a0"/>
    <w:link w:val="210"/>
    <w:uiPriority w:val="99"/>
    <w:locked/>
    <w:rsid w:val="00144D0B"/>
    <w:rPr>
      <w:shd w:val="clear" w:color="auto" w:fill="FFFFFF"/>
    </w:rPr>
  </w:style>
  <w:style w:type="paragraph" w:customStyle="1" w:styleId="210">
    <w:name w:val="Основной текст (2)1"/>
    <w:basedOn w:val="a"/>
    <w:link w:val="22"/>
    <w:uiPriority w:val="99"/>
    <w:rsid w:val="00144D0B"/>
    <w:pPr>
      <w:widowControl w:val="0"/>
      <w:shd w:val="clear" w:color="auto" w:fill="FFFFFF"/>
      <w:spacing w:before="240" w:line="274" w:lineRule="exact"/>
      <w:jc w:val="both"/>
    </w:pPr>
    <w:rPr>
      <w:lang w:val="ru-RU"/>
    </w:rPr>
  </w:style>
  <w:style w:type="character" w:styleId="af0">
    <w:name w:val="Hyperlink"/>
    <w:uiPriority w:val="99"/>
    <w:unhideWhenUsed/>
    <w:rsid w:val="000C6916"/>
    <w:rPr>
      <w:color w:val="0000FF"/>
      <w:u w:val="single"/>
    </w:rPr>
  </w:style>
  <w:style w:type="character" w:customStyle="1" w:styleId="st42">
    <w:name w:val="st42"/>
    <w:uiPriority w:val="99"/>
    <w:rsid w:val="008906A3"/>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794798">
      <w:bodyDiv w:val="1"/>
      <w:marLeft w:val="0"/>
      <w:marRight w:val="0"/>
      <w:marTop w:val="0"/>
      <w:marBottom w:val="0"/>
      <w:divBdr>
        <w:top w:val="none" w:sz="0" w:space="0" w:color="auto"/>
        <w:left w:val="none" w:sz="0" w:space="0" w:color="auto"/>
        <w:bottom w:val="none" w:sz="0" w:space="0" w:color="auto"/>
        <w:right w:val="none" w:sz="0" w:space="0" w:color="auto"/>
      </w:divBdr>
    </w:div>
    <w:div w:id="96609901">
      <w:bodyDiv w:val="1"/>
      <w:marLeft w:val="0"/>
      <w:marRight w:val="0"/>
      <w:marTop w:val="0"/>
      <w:marBottom w:val="0"/>
      <w:divBdr>
        <w:top w:val="none" w:sz="0" w:space="0" w:color="auto"/>
        <w:left w:val="none" w:sz="0" w:space="0" w:color="auto"/>
        <w:bottom w:val="none" w:sz="0" w:space="0" w:color="auto"/>
        <w:right w:val="none" w:sz="0" w:space="0" w:color="auto"/>
      </w:divBdr>
    </w:div>
    <w:div w:id="124860701">
      <w:bodyDiv w:val="1"/>
      <w:marLeft w:val="0"/>
      <w:marRight w:val="0"/>
      <w:marTop w:val="0"/>
      <w:marBottom w:val="0"/>
      <w:divBdr>
        <w:top w:val="none" w:sz="0" w:space="0" w:color="auto"/>
        <w:left w:val="none" w:sz="0" w:space="0" w:color="auto"/>
        <w:bottom w:val="none" w:sz="0" w:space="0" w:color="auto"/>
        <w:right w:val="none" w:sz="0" w:space="0" w:color="auto"/>
      </w:divBdr>
    </w:div>
    <w:div w:id="402021833">
      <w:bodyDiv w:val="1"/>
      <w:marLeft w:val="0"/>
      <w:marRight w:val="0"/>
      <w:marTop w:val="0"/>
      <w:marBottom w:val="0"/>
      <w:divBdr>
        <w:top w:val="none" w:sz="0" w:space="0" w:color="auto"/>
        <w:left w:val="none" w:sz="0" w:space="0" w:color="auto"/>
        <w:bottom w:val="none" w:sz="0" w:space="0" w:color="auto"/>
        <w:right w:val="none" w:sz="0" w:space="0" w:color="auto"/>
      </w:divBdr>
    </w:div>
    <w:div w:id="836385462">
      <w:bodyDiv w:val="1"/>
      <w:marLeft w:val="0"/>
      <w:marRight w:val="0"/>
      <w:marTop w:val="0"/>
      <w:marBottom w:val="0"/>
      <w:divBdr>
        <w:top w:val="none" w:sz="0" w:space="0" w:color="auto"/>
        <w:left w:val="none" w:sz="0" w:space="0" w:color="auto"/>
        <w:bottom w:val="none" w:sz="0" w:space="0" w:color="auto"/>
        <w:right w:val="none" w:sz="0" w:space="0" w:color="auto"/>
      </w:divBdr>
    </w:div>
    <w:div w:id="1126772812">
      <w:bodyDiv w:val="1"/>
      <w:marLeft w:val="0"/>
      <w:marRight w:val="0"/>
      <w:marTop w:val="0"/>
      <w:marBottom w:val="0"/>
      <w:divBdr>
        <w:top w:val="none" w:sz="0" w:space="0" w:color="auto"/>
        <w:left w:val="none" w:sz="0" w:space="0" w:color="auto"/>
        <w:bottom w:val="none" w:sz="0" w:space="0" w:color="auto"/>
        <w:right w:val="none" w:sz="0" w:space="0" w:color="auto"/>
      </w:divBdr>
    </w:div>
    <w:div w:id="1703554576">
      <w:bodyDiv w:val="1"/>
      <w:marLeft w:val="0"/>
      <w:marRight w:val="0"/>
      <w:marTop w:val="0"/>
      <w:marBottom w:val="0"/>
      <w:divBdr>
        <w:top w:val="none" w:sz="0" w:space="0" w:color="auto"/>
        <w:left w:val="none" w:sz="0" w:space="0" w:color="auto"/>
        <w:bottom w:val="none" w:sz="0" w:space="0" w:color="auto"/>
        <w:right w:val="none" w:sz="0" w:space="0" w:color="auto"/>
      </w:divBdr>
    </w:div>
    <w:div w:id="178095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15149</Words>
  <Characters>8635</Characters>
  <Application>Microsoft Office Word</Application>
  <DocSecurity>0</DocSecurity>
  <Lines>71</Lines>
  <Paragraphs>47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ДОГОВІР № _________</vt:lpstr>
      <vt:lpstr>ДОГОВІР № _________</vt:lpstr>
    </vt:vector>
  </TitlesOfParts>
  <Company>buk</Company>
  <LinksUpToDate>false</LinksUpToDate>
  <CharactersWithSpaces>23737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ДОГОВІР № _________</dc:title>
  <dc:subject/>
  <dc:creator>Хомініч Олена Вячеславівна</dc:creator>
  <cp:keywords/>
  <cp:lastModifiedBy>Кожокару Альона Петрівна</cp:lastModifiedBy>
  <cp:revision>2</cp:revision>
  <cp:lastPrinted>2023-02-24T15:44:00Z</cp:lastPrinted>
  <dcterms:created xsi:type="dcterms:W3CDTF">2026-01-27T12:39:00Z</dcterms:created>
  <dcterms:modified xsi:type="dcterms:W3CDTF">2026-01-27T12:39:00Z</dcterms:modified>
</cp:coreProperties>
</file>