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1C0C" w14:textId="3BB46EB2" w:rsidR="00140C5D" w:rsidRPr="009D4DCE" w:rsidRDefault="00140C5D" w:rsidP="00140C5D">
      <w:pPr>
        <w:pStyle w:val="2"/>
        <w:spacing w:before="120" w:after="120"/>
        <w:ind w:firstLine="567"/>
        <w:jc w:val="center"/>
        <w:rPr>
          <w:b/>
          <w:i/>
        </w:rPr>
      </w:pPr>
      <w:r w:rsidRPr="009D4DCE">
        <w:rPr>
          <w:b/>
          <w:i/>
        </w:rPr>
        <w:t>Перелік документів для відкриття поточного рахунку фізичній особі-підприємцю</w:t>
      </w:r>
    </w:p>
    <w:tbl>
      <w:tblPr>
        <w:tblW w:w="96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960"/>
      </w:tblGrid>
      <w:tr w:rsidR="00140C5D" w:rsidRPr="009D4DCE" w14:paraId="71EF83AC" w14:textId="77777777" w:rsidTr="00DA34DE">
        <w:trPr>
          <w:cantSplit/>
          <w:trHeight w:val="328"/>
          <w:jc w:val="center"/>
        </w:trPr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14:paraId="5486E42E" w14:textId="77777777" w:rsidR="00140C5D" w:rsidRPr="009D4DCE" w:rsidRDefault="00140C5D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1.</w:t>
            </w:r>
          </w:p>
        </w:tc>
        <w:tc>
          <w:tcPr>
            <w:tcW w:w="8960" w:type="dxa"/>
            <w:tcBorders>
              <w:top w:val="double" w:sz="4" w:space="0" w:color="auto"/>
            </w:tcBorders>
            <w:vAlign w:val="center"/>
          </w:tcPr>
          <w:p w14:paraId="55ECA129" w14:textId="5E9094B3" w:rsidR="00140C5D" w:rsidRPr="009D4DCE" w:rsidRDefault="00140C5D" w:rsidP="00DA34DE">
            <w:pPr>
              <w:jc w:val="both"/>
              <w:rPr>
                <w:lang w:val="uk-UA"/>
              </w:rPr>
            </w:pPr>
            <w:r w:rsidRPr="009D4DCE">
              <w:rPr>
                <w:b/>
                <w:lang w:val="uk-UA"/>
              </w:rPr>
              <w:t>Заява</w:t>
            </w:r>
            <w:r w:rsidRPr="009D4DCE">
              <w:rPr>
                <w:lang w:val="uk-UA"/>
              </w:rPr>
              <w:t xml:space="preserve"> </w:t>
            </w:r>
            <w:r w:rsidRPr="009D4DCE">
              <w:rPr>
                <w:b/>
                <w:lang w:val="uk-UA"/>
              </w:rPr>
              <w:t>на відкриття рахунку</w:t>
            </w:r>
            <w:r w:rsidRPr="009D4DC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/</w:t>
            </w:r>
            <w:r w:rsidRPr="008D2C01">
              <w:rPr>
                <w:b/>
                <w:sz w:val="18"/>
                <w:szCs w:val="18"/>
                <w:lang w:val="uk-UA" w:eastAsia="uk-UA"/>
              </w:rPr>
              <w:t xml:space="preserve"> </w:t>
            </w:r>
            <w:r w:rsidRPr="00D37E84">
              <w:rPr>
                <w:b/>
                <w:lang w:val="uk-UA" w:eastAsia="uk-UA"/>
              </w:rPr>
              <w:t>Анкета-Заява про акцепт</w:t>
            </w:r>
            <w:r w:rsidRPr="009D4DCE">
              <w:rPr>
                <w:lang w:val="uk-UA"/>
              </w:rPr>
              <w:t xml:space="preserve"> </w:t>
            </w:r>
            <w:r w:rsidRPr="009D4DCE">
              <w:rPr>
                <w:i/>
                <w:iCs/>
                <w:lang w:val="uk-UA"/>
              </w:rPr>
              <w:t xml:space="preserve">(встановленого Банком зразка Додаток 2-1 до цього Положення </w:t>
            </w:r>
            <w:r w:rsidRPr="00601E5A">
              <w:rPr>
                <w:i/>
                <w:iCs/>
                <w:lang w:val="uk-UA"/>
              </w:rPr>
              <w:t xml:space="preserve">або Додаток до </w:t>
            </w:r>
            <w:r w:rsidRPr="00576258">
              <w:rPr>
                <w:i/>
                <w:iCs/>
                <w:lang w:val="uk-UA" w:eastAsia="uk-UA"/>
              </w:rPr>
              <w:t>Публічної пропозиції (оферти) АТ «БАНК «УКРАЇНСЬКИЙ КАПІТАЛ»</w:t>
            </w:r>
            <w:r w:rsidRPr="00576258">
              <w:rPr>
                <w:i/>
                <w:iCs/>
                <w:lang w:val="uk-UA"/>
              </w:rPr>
              <w:t xml:space="preserve"> на укладання Договору про комплексне банківське обслуговування суб’єктів господарювання)</w:t>
            </w:r>
          </w:p>
        </w:tc>
      </w:tr>
      <w:tr w:rsidR="00140C5D" w:rsidRPr="009D4DCE" w14:paraId="5212BBC4" w14:textId="77777777" w:rsidTr="00DA34DE">
        <w:trPr>
          <w:cantSplit/>
          <w:trHeight w:val="316"/>
          <w:jc w:val="center"/>
        </w:trPr>
        <w:tc>
          <w:tcPr>
            <w:tcW w:w="646" w:type="dxa"/>
            <w:vAlign w:val="center"/>
          </w:tcPr>
          <w:p w14:paraId="0C9B5F43" w14:textId="77777777" w:rsidR="00140C5D" w:rsidRPr="009D4DCE" w:rsidRDefault="00140C5D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2.</w:t>
            </w:r>
          </w:p>
        </w:tc>
        <w:tc>
          <w:tcPr>
            <w:tcW w:w="8960" w:type="dxa"/>
            <w:vAlign w:val="center"/>
          </w:tcPr>
          <w:p w14:paraId="3FA257E5" w14:textId="77777777" w:rsidR="00140C5D" w:rsidRPr="009D4DCE" w:rsidRDefault="00140C5D" w:rsidP="00DA34DE">
            <w:pPr>
              <w:rPr>
                <w:lang w:val="uk-UA"/>
              </w:rPr>
            </w:pPr>
            <w:r w:rsidRPr="009D4DCE">
              <w:rPr>
                <w:b/>
                <w:lang w:val="uk-UA"/>
              </w:rPr>
              <w:t xml:space="preserve">Опитувальний лист </w:t>
            </w:r>
            <w:r w:rsidRPr="009D4DCE">
              <w:rPr>
                <w:lang w:val="uk-UA"/>
              </w:rPr>
              <w:t>фізичної особи – підприємця (встановленого Банком зразка)*</w:t>
            </w:r>
          </w:p>
        </w:tc>
      </w:tr>
      <w:tr w:rsidR="00140C5D" w:rsidRPr="009D4DCE" w14:paraId="70026DFA" w14:textId="77777777" w:rsidTr="00DA34DE">
        <w:trPr>
          <w:cantSplit/>
          <w:trHeight w:val="316"/>
          <w:jc w:val="center"/>
        </w:trPr>
        <w:tc>
          <w:tcPr>
            <w:tcW w:w="646" w:type="dxa"/>
            <w:vAlign w:val="center"/>
          </w:tcPr>
          <w:p w14:paraId="33BA244C" w14:textId="77777777" w:rsidR="00140C5D" w:rsidRPr="009D4DCE" w:rsidRDefault="00140C5D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3.</w:t>
            </w:r>
          </w:p>
        </w:tc>
        <w:tc>
          <w:tcPr>
            <w:tcW w:w="8960" w:type="dxa"/>
            <w:vAlign w:val="center"/>
          </w:tcPr>
          <w:p w14:paraId="070F4623" w14:textId="77777777" w:rsidR="00140C5D" w:rsidRPr="009D4DCE" w:rsidRDefault="00140C5D" w:rsidP="00DA34D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</w:t>
            </w:r>
            <w:r w:rsidRPr="009D4D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інансова звітність</w:t>
            </w:r>
            <w:r w:rsidRPr="009D4D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фізичної особи - підприємця за останній звітний період*</w:t>
            </w:r>
          </w:p>
        </w:tc>
      </w:tr>
      <w:tr w:rsidR="00140C5D" w:rsidRPr="009D4DCE" w14:paraId="54A1C99B" w14:textId="77777777" w:rsidTr="00DA34DE">
        <w:trPr>
          <w:cantSplit/>
          <w:trHeight w:val="357"/>
          <w:jc w:val="center"/>
        </w:trPr>
        <w:tc>
          <w:tcPr>
            <w:tcW w:w="646" w:type="dxa"/>
            <w:vAlign w:val="center"/>
          </w:tcPr>
          <w:p w14:paraId="2841F1AE" w14:textId="77777777" w:rsidR="00140C5D" w:rsidRPr="009D4DCE" w:rsidRDefault="00140C5D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4.</w:t>
            </w:r>
          </w:p>
        </w:tc>
        <w:tc>
          <w:tcPr>
            <w:tcW w:w="8960" w:type="dxa"/>
            <w:vAlign w:val="center"/>
          </w:tcPr>
          <w:p w14:paraId="04E15C62" w14:textId="77777777" w:rsidR="00140C5D" w:rsidRPr="009D4DCE" w:rsidRDefault="00140C5D" w:rsidP="00DA34DE">
            <w:pPr>
              <w:rPr>
                <w:b/>
                <w:lang w:val="uk-UA"/>
              </w:rPr>
            </w:pPr>
            <w:r w:rsidRPr="009D4DCE">
              <w:rPr>
                <w:u w:val="single"/>
                <w:lang w:val="uk-UA"/>
              </w:rPr>
              <w:t>При наявності</w:t>
            </w:r>
            <w:r w:rsidRPr="009D4DCE">
              <w:rPr>
                <w:lang w:val="uk-UA"/>
              </w:rPr>
              <w:t xml:space="preserve"> – </w:t>
            </w:r>
            <w:r w:rsidRPr="009D4DCE">
              <w:rPr>
                <w:b/>
                <w:lang w:val="uk-UA"/>
              </w:rPr>
              <w:t xml:space="preserve">Ліцензії </w:t>
            </w:r>
            <w:r w:rsidRPr="009D4DCE">
              <w:rPr>
                <w:lang w:val="uk-UA"/>
              </w:rPr>
              <w:t xml:space="preserve">та </w:t>
            </w:r>
            <w:r w:rsidRPr="009D4DCE">
              <w:rPr>
                <w:b/>
                <w:lang w:val="uk-UA"/>
              </w:rPr>
              <w:t>дозволи</w:t>
            </w:r>
            <w:r w:rsidRPr="009D4DCE">
              <w:rPr>
                <w:lang w:val="uk-UA"/>
              </w:rPr>
              <w:t xml:space="preserve"> на здійснення певного виду діяльності.*</w:t>
            </w:r>
          </w:p>
        </w:tc>
      </w:tr>
      <w:tr w:rsidR="00140C5D" w:rsidRPr="009D4DCE" w14:paraId="3099B58F" w14:textId="77777777" w:rsidTr="00DA34DE">
        <w:trPr>
          <w:cantSplit/>
          <w:trHeight w:val="344"/>
          <w:jc w:val="center"/>
        </w:trPr>
        <w:tc>
          <w:tcPr>
            <w:tcW w:w="9606" w:type="dxa"/>
            <w:gridSpan w:val="2"/>
            <w:vAlign w:val="center"/>
          </w:tcPr>
          <w:p w14:paraId="5DC02D60" w14:textId="77777777" w:rsidR="00140C5D" w:rsidRPr="009D4DCE" w:rsidRDefault="00140C5D" w:rsidP="00DA34DE">
            <w:pPr>
              <w:jc w:val="both"/>
              <w:rPr>
                <w:b/>
                <w:lang w:val="uk-UA"/>
              </w:rPr>
            </w:pPr>
            <w:r w:rsidRPr="009D4DCE">
              <w:rPr>
                <w:b/>
                <w:lang w:val="uk-UA"/>
              </w:rPr>
              <w:t>Документи осіб, які мають право розпорядчого підпису.</w:t>
            </w:r>
          </w:p>
        </w:tc>
      </w:tr>
      <w:tr w:rsidR="00140C5D" w:rsidRPr="009D4DCE" w14:paraId="39AA465A" w14:textId="77777777" w:rsidTr="00DA34DE">
        <w:trPr>
          <w:cantSplit/>
          <w:jc w:val="center"/>
        </w:trPr>
        <w:tc>
          <w:tcPr>
            <w:tcW w:w="646" w:type="dxa"/>
            <w:vAlign w:val="center"/>
          </w:tcPr>
          <w:p w14:paraId="13D70831" w14:textId="77777777" w:rsidR="00140C5D" w:rsidRPr="009D4DCE" w:rsidRDefault="00140C5D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5.</w:t>
            </w:r>
          </w:p>
        </w:tc>
        <w:tc>
          <w:tcPr>
            <w:tcW w:w="8960" w:type="dxa"/>
            <w:vAlign w:val="center"/>
          </w:tcPr>
          <w:p w14:paraId="3B620017" w14:textId="77777777" w:rsidR="00140C5D" w:rsidRPr="009D4DCE" w:rsidRDefault="00140C5D" w:rsidP="00DA34D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Паспорт</w:t>
            </w:r>
            <w:r w:rsidRPr="009D4D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документ, що його замінює. * </w:t>
            </w:r>
          </w:p>
        </w:tc>
      </w:tr>
      <w:tr w:rsidR="00140C5D" w:rsidRPr="009D4DCE" w14:paraId="25FD58C3" w14:textId="77777777" w:rsidTr="00DA34DE">
        <w:trPr>
          <w:cantSplit/>
          <w:jc w:val="center"/>
        </w:trPr>
        <w:tc>
          <w:tcPr>
            <w:tcW w:w="646" w:type="dxa"/>
            <w:vAlign w:val="center"/>
          </w:tcPr>
          <w:p w14:paraId="5459B5EC" w14:textId="77777777" w:rsidR="00140C5D" w:rsidRPr="009D4DCE" w:rsidRDefault="00140C5D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6.</w:t>
            </w:r>
          </w:p>
        </w:tc>
        <w:tc>
          <w:tcPr>
            <w:tcW w:w="8960" w:type="dxa"/>
            <w:vAlign w:val="center"/>
          </w:tcPr>
          <w:p w14:paraId="10A506AA" w14:textId="77777777" w:rsidR="00140C5D" w:rsidRPr="009D4DCE" w:rsidRDefault="00140C5D" w:rsidP="00DA34D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 про місце проживання</w:t>
            </w:r>
            <w:r w:rsidRPr="009D4DCE">
              <w:rPr>
                <w:rFonts w:ascii="Times New Roman" w:hAnsi="Times New Roman"/>
                <w:sz w:val="24"/>
                <w:szCs w:val="24"/>
                <w:lang w:val="uk-UA"/>
              </w:rPr>
              <w:t>/тимчасового перебування в Україні фізичної особи - надається, якщо паспортний документ цієї особи не дає можливості його визначити</w:t>
            </w:r>
            <w:r w:rsidRPr="009D4D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9D4D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*</w:t>
            </w:r>
          </w:p>
        </w:tc>
      </w:tr>
      <w:tr w:rsidR="00140C5D" w:rsidRPr="009D4DCE" w14:paraId="5EA54282" w14:textId="77777777" w:rsidTr="00DA34DE">
        <w:trPr>
          <w:cantSplit/>
          <w:trHeight w:val="754"/>
          <w:jc w:val="center"/>
        </w:trPr>
        <w:tc>
          <w:tcPr>
            <w:tcW w:w="646" w:type="dxa"/>
            <w:vAlign w:val="center"/>
          </w:tcPr>
          <w:p w14:paraId="034302BE" w14:textId="77777777" w:rsidR="00140C5D" w:rsidRPr="009D4DCE" w:rsidRDefault="00140C5D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7.</w:t>
            </w:r>
          </w:p>
        </w:tc>
        <w:tc>
          <w:tcPr>
            <w:tcW w:w="8960" w:type="dxa"/>
            <w:vAlign w:val="center"/>
          </w:tcPr>
          <w:p w14:paraId="19048D16" w14:textId="45CDBBF9" w:rsidR="00140C5D" w:rsidRPr="004D5424" w:rsidRDefault="00140C5D" w:rsidP="00DA34DE">
            <w:pPr>
              <w:jc w:val="both"/>
              <w:rPr>
                <w:lang w:val="uk-UA"/>
              </w:rPr>
            </w:pPr>
            <w:r w:rsidRPr="009D4DCE">
              <w:rPr>
                <w:i/>
                <w:lang w:val="uk-UA"/>
              </w:rPr>
              <w:t>Фізична особа резидент</w:t>
            </w:r>
            <w:r w:rsidRPr="009D4DCE">
              <w:rPr>
                <w:lang w:val="uk-UA"/>
              </w:rPr>
              <w:t xml:space="preserve"> - Документ що засвідчує реєстрацію в Державному реєстрі фізичних осіб - платників</w:t>
            </w:r>
            <w:r w:rsidRPr="009D4DCE">
              <w:rPr>
                <w:color w:val="000000"/>
                <w:lang w:val="uk-UA"/>
              </w:rPr>
              <w:t xml:space="preserve"> податків</w:t>
            </w:r>
            <w:r w:rsidRPr="009D4DCE">
              <w:rPr>
                <w:lang w:val="uk-UA"/>
              </w:rPr>
              <w:t xml:space="preserve"> (</w:t>
            </w:r>
            <w:r w:rsidRPr="009D4DCE">
              <w:rPr>
                <w:b/>
                <w:i/>
                <w:lang w:val="uk-UA"/>
              </w:rPr>
              <w:t>ідентифікаційний код</w:t>
            </w:r>
            <w:r w:rsidRPr="009D4DCE">
              <w:rPr>
                <w:lang w:val="uk-UA"/>
              </w:rPr>
              <w:t>) *</w:t>
            </w:r>
          </w:p>
        </w:tc>
      </w:tr>
      <w:tr w:rsidR="00140C5D" w:rsidRPr="009D4DCE" w14:paraId="62206C1C" w14:textId="77777777" w:rsidTr="00DA34DE">
        <w:trPr>
          <w:cantSplit/>
          <w:jc w:val="center"/>
        </w:trPr>
        <w:tc>
          <w:tcPr>
            <w:tcW w:w="646" w:type="dxa"/>
            <w:vAlign w:val="center"/>
          </w:tcPr>
          <w:p w14:paraId="04F553F1" w14:textId="77777777" w:rsidR="00140C5D" w:rsidRPr="009D4DCE" w:rsidRDefault="00140C5D" w:rsidP="00DA34DE">
            <w:pPr>
              <w:jc w:val="center"/>
              <w:rPr>
                <w:lang w:val="uk-UA"/>
              </w:rPr>
            </w:pPr>
            <w:r w:rsidRPr="009D4DCE">
              <w:rPr>
                <w:lang w:val="uk-UA"/>
              </w:rPr>
              <w:t>8.</w:t>
            </w:r>
          </w:p>
        </w:tc>
        <w:tc>
          <w:tcPr>
            <w:tcW w:w="8960" w:type="dxa"/>
            <w:vAlign w:val="center"/>
          </w:tcPr>
          <w:p w14:paraId="52A1E871" w14:textId="77777777" w:rsidR="00140C5D" w:rsidRPr="009D4DCE" w:rsidRDefault="00140C5D" w:rsidP="00DA34D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Довіреність на відкриття/розпорядження рахунком, </w:t>
            </w:r>
            <w:r w:rsidRPr="009D4DCE">
              <w:rPr>
                <w:rFonts w:ascii="Times New Roman" w:hAnsi="Times New Roman"/>
                <w:sz w:val="24"/>
                <w:szCs w:val="24"/>
                <w:lang w:val="uk-UA"/>
              </w:rPr>
              <w:t>якщо рахунок відкриває/розпоряджається не фізична особа – підприємець особисто</w:t>
            </w:r>
            <w:r w:rsidRPr="009D4D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285F111E" w14:textId="77777777" w:rsidR="00140C5D" w:rsidRPr="009D4DCE" w:rsidRDefault="00140C5D" w:rsidP="00DA34D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4D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Оригінал, засвідчений нотаріально або копія, засвідчена нотаріально.</w:t>
            </w:r>
          </w:p>
        </w:tc>
      </w:tr>
    </w:tbl>
    <w:p w14:paraId="4B63ED7F" w14:textId="77777777" w:rsidR="00754A4F" w:rsidRPr="00140C5D" w:rsidRDefault="00754A4F" w:rsidP="00140C5D">
      <w:pPr>
        <w:rPr>
          <w:lang w:val="uk-UA"/>
        </w:rPr>
      </w:pPr>
    </w:p>
    <w:sectPr w:rsidR="00754A4F" w:rsidRPr="0014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C2A2" w14:textId="77777777" w:rsidR="00140C5D" w:rsidRDefault="00140C5D" w:rsidP="00AD29E1">
      <w:r>
        <w:separator/>
      </w:r>
    </w:p>
  </w:endnote>
  <w:endnote w:type="continuationSeparator" w:id="0">
    <w:p w14:paraId="4AE702B7" w14:textId="77777777" w:rsidR="00140C5D" w:rsidRDefault="00140C5D" w:rsidP="00AD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AEBC4" w14:textId="77777777" w:rsidR="00140C5D" w:rsidRDefault="00140C5D" w:rsidP="00AD29E1">
      <w:r>
        <w:separator/>
      </w:r>
    </w:p>
  </w:footnote>
  <w:footnote w:type="continuationSeparator" w:id="0">
    <w:p w14:paraId="167E355C" w14:textId="77777777" w:rsidR="00140C5D" w:rsidRDefault="00140C5D" w:rsidP="00AD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35AD7"/>
    <w:multiLevelType w:val="hybridMultilevel"/>
    <w:tmpl w:val="86E0AC76"/>
    <w:lvl w:ilvl="0" w:tplc="EEC48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1"/>
    <w:rsid w:val="00140C5D"/>
    <w:rsid w:val="004D5424"/>
    <w:rsid w:val="00754A4F"/>
    <w:rsid w:val="00AD29E1"/>
    <w:rsid w:val="00E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FC81"/>
  <w15:chartTrackingRefBased/>
  <w15:docId w15:val="{1048A5F9-E71B-40CD-BFF3-AC4A8EF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29E1"/>
    <w:rPr>
      <w:b/>
      <w:bCs/>
    </w:rPr>
  </w:style>
  <w:style w:type="character" w:styleId="a4">
    <w:name w:val="footnote reference"/>
    <w:uiPriority w:val="99"/>
    <w:rsid w:val="00AD29E1"/>
    <w:rPr>
      <w:vertAlign w:val="superscript"/>
    </w:rPr>
  </w:style>
  <w:style w:type="paragraph" w:styleId="a5">
    <w:name w:val="List Paragraph"/>
    <w:basedOn w:val="a"/>
    <w:uiPriority w:val="34"/>
    <w:qFormat/>
    <w:rsid w:val="00AD29E1"/>
    <w:pPr>
      <w:ind w:left="708"/>
    </w:pPr>
  </w:style>
  <w:style w:type="paragraph" w:styleId="a6">
    <w:name w:val="Subtitle"/>
    <w:basedOn w:val="a"/>
    <w:next w:val="a"/>
    <w:link w:val="a7"/>
    <w:qFormat/>
    <w:rsid w:val="00AD29E1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7">
    <w:name w:val="Подзаголовок Знак"/>
    <w:basedOn w:val="a0"/>
    <w:link w:val="a6"/>
    <w:rsid w:val="00AD29E1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rsid w:val="00AD29E1"/>
    <w:rPr>
      <w:rFonts w:ascii="Courier New" w:hAnsi="Courier New"/>
      <w:sz w:val="20"/>
      <w:szCs w:val="20"/>
      <w:lang w:val="en-US" w:eastAsia="zh-CN"/>
    </w:rPr>
  </w:style>
  <w:style w:type="character" w:customStyle="1" w:styleId="a9">
    <w:name w:val="Текст Знак"/>
    <w:basedOn w:val="a0"/>
    <w:link w:val="a8"/>
    <w:rsid w:val="00AD29E1"/>
    <w:rPr>
      <w:rFonts w:ascii="Courier New" w:eastAsia="Times New Roman" w:hAnsi="Courier New" w:cs="Times New Roman"/>
      <w:sz w:val="20"/>
      <w:szCs w:val="20"/>
      <w:lang w:val="en-US" w:eastAsia="zh-CN"/>
    </w:rPr>
  </w:style>
  <w:style w:type="paragraph" w:styleId="aa">
    <w:name w:val="footnote text"/>
    <w:basedOn w:val="a"/>
    <w:link w:val="ab"/>
    <w:uiPriority w:val="99"/>
    <w:rsid w:val="00AD29E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D29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Hyperlink"/>
    <w:rsid w:val="00AD29E1"/>
    <w:rPr>
      <w:color w:val="0000FF"/>
      <w:u w:val="single"/>
    </w:rPr>
  </w:style>
  <w:style w:type="character" w:customStyle="1" w:styleId="rvts0">
    <w:name w:val="rvts0"/>
    <w:rsid w:val="00AD29E1"/>
  </w:style>
  <w:style w:type="paragraph" w:customStyle="1" w:styleId="2">
    <w:name w:val="заголовок 2"/>
    <w:basedOn w:val="a"/>
    <w:next w:val="a"/>
    <w:rsid w:val="00140C5D"/>
    <w:pPr>
      <w:keepNext/>
      <w:jc w:val="both"/>
      <w:outlineLvl w:val="1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Хомініч Олена Вячеславівна</dc:creator>
  <cp:keywords/>
  <dc:description/>
  <cp:lastModifiedBy>Хомініч Олена Вячеславівна</cp:lastModifiedBy>
  <cp:revision>2</cp:revision>
  <dcterms:created xsi:type="dcterms:W3CDTF">2020-10-02T11:20:00Z</dcterms:created>
  <dcterms:modified xsi:type="dcterms:W3CDTF">2020-10-02T11:26:00Z</dcterms:modified>
</cp:coreProperties>
</file>